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las TIC en Educación: Habilidades Digitales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desarrollar competencias digitales esenciales para su inserción y desempeño en el ámbito laboral. Su propósito es brindar un conocimiento práctico y aplicado sobre la integración de las Tecnologías de la Información y la Comunicación (TIC) en procesos educativos y laborales, promoviendo una ciudadanía digital responsable y productiva.</w:t>
      </w:r>
    </w:p>
    <w:p>
      <w:pPr/>
      <w:r>
        <w:rPr/>
        <w:t xml:space="preserve">Dirigido a personas adultas en educación para el trabajo, el curso adopta un enfoque metodológico orientado a la práctica, combinando teoría básica con actividades interactivas que facilitan el aprendizaje significativo y contextualizado. Se enfatiza el uso de herramientas digitales comunes y la comprensión de su importancia en ambientes educativos y profesionales modernos.</w:t>
      </w:r>
    </w:p>
    <w:p>
      <w:pPr/>
      <w:r>
        <w:rPr/>
        <w:t xml:space="preserve">Al finalizar, los participantes serán capaces de manejar herramientas digitales fundamentales, aplicar estrategias para integrar las TIC en su entorno laboral y educativo, y desarrollar una actitud crítica y responsable frente al uso de tecnologías, fortaleciendo su alfabetización digital y participación activa en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herramientas digitales aplicables en contextos educativos y laborales.</w:t>
      </w:r>
    </w:p>
    <w:p>
      <w:pPr>
        <w:numPr>
          <w:ilvl w:val="0"/>
          <w:numId w:val="1"/>
        </w:numPr>
      </w:pPr>
      <w:r>
        <w:rPr/>
        <w:t xml:space="preserve">Utilizar efectivamente herramientas digitales para comunicarse y gestionar información en entornos profesionales.</w:t>
      </w:r>
    </w:p>
    <w:p>
      <w:pPr>
        <w:numPr>
          <w:ilvl w:val="0"/>
          <w:numId w:val="1"/>
        </w:numPr>
      </w:pPr>
      <w:r>
        <w:rPr/>
        <w:t xml:space="preserve">Aplicar principios de seguridad y ética digital en el uso cotidiano de tecnologías de la información.</w:t>
      </w:r>
    </w:p>
    <w:p>
      <w:pPr>
        <w:numPr>
          <w:ilvl w:val="0"/>
          <w:numId w:val="1"/>
        </w:numPr>
      </w:pPr>
      <w:r>
        <w:rPr/>
        <w:t xml:space="preserve">Desarrollar habilidades para integrar las TIC en procesos de aprendizaje y trabajo colaborativo.</w:t>
      </w:r>
    </w:p>
    <w:p>
      <w:pPr>
        <w:numPr>
          <w:ilvl w:val="0"/>
          <w:numId w:val="1"/>
        </w:numPr>
      </w:pPr>
      <w:r>
        <w:rPr/>
        <w:t xml:space="preserve">Evaluar y seleccionar recursos digitales adecuados para mejorar la productividad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comunicación y gestión de información en contextos laborales.</w:t>
      </w:r>
    </w:p>
    <w:p>
      <w:pPr>
        <w:numPr>
          <w:ilvl w:val="0"/>
          <w:numId w:val="2"/>
        </w:numPr>
      </w:pPr>
      <w:r>
        <w:rPr/>
        <w:t xml:space="preserve">Integrar recursos tecnológicos en actividades educativas y de capacitación para mejorar el aprendizaje.</w:t>
      </w:r>
    </w:p>
    <w:p>
      <w:pPr>
        <w:numPr>
          <w:ilvl w:val="0"/>
          <w:numId w:val="2"/>
        </w:numPr>
      </w:pPr>
      <w:r>
        <w:rPr/>
        <w:t xml:space="preserve">Aplicar normas de seguridad y ética digital para proteger la información y respetar derechos en entornos digitales.</w:t>
      </w:r>
    </w:p>
    <w:p>
      <w:pPr>
        <w:numPr>
          <w:ilvl w:val="0"/>
          <w:numId w:val="2"/>
        </w:numPr>
      </w:pPr>
      <w:r>
        <w:rPr/>
        <w:t xml:space="preserve">Desarrollar habilidades para la búsqueda, selección y evaluación crítica de información en internet.</w:t>
      </w:r>
    </w:p>
    <w:p>
      <w:pPr>
        <w:numPr>
          <w:ilvl w:val="0"/>
          <w:numId w:val="2"/>
        </w:numPr>
      </w:pPr>
      <w:r>
        <w:rPr/>
        <w:t xml:space="preserve">Gestionar plataformas y aplicaciones digitales que faciliten el trabajo colaborativo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electrónicos como computadora o teléfono inteligente.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Correo electrónico activo para comunicación y acceso a plataformas digitales.</w:t>
      </w:r>
    </w:p>
    <w:p>
      <w:pPr>
        <w:numPr>
          <w:ilvl w:val="0"/>
          <w:numId w:val="3"/>
        </w:numPr>
      </w:pPr>
      <w:r>
        <w:rPr/>
        <w:t xml:space="preserve">Disposición para aprender mediante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 y su importancia en la educación y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TIC y describir su evolución histórica en el contexto educativo y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herramientas digitales utilizadas en entornos educativos y de trabajo, explicando su relevancia y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TIC para mejorar la comunicación y la gestión de la información en el ámbito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casos prácticos que demuestren la integración efectiva de las TIC en procesos de aprendizaje y trabajo colaborativo.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necesidad del uso ético y seguro de las TIC en los contextos educativos y laborales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TIC</w:t>
      </w:r>
    </w:p>
    <w:p>
      <w:pPr>
        <w:numPr>
          <w:ilvl w:val="0"/>
          <w:numId w:val="5"/>
        </w:numPr>
      </w:pPr>
      <w:r>
        <w:rPr/>
        <w:t xml:space="preserve">Definición de Tecnologías de la Información y la Comunicación (TIC): Explicación clara y sencilla de qué son las TIC y su función en la sociedad actual.</w:t>
      </w:r>
    </w:p>
    <w:p>
      <w:pPr>
        <w:numPr>
          <w:ilvl w:val="0"/>
          <w:numId w:val="5"/>
        </w:numPr>
      </w:pPr>
      <w:r>
        <w:rPr/>
        <w:t xml:space="preserve">Componentes de las TIC: Hardware, software, redes y servicios digitales.</w:t>
      </w:r>
    </w:p>
    <w:p>
      <w:pPr>
        <w:numPr>
          <w:ilvl w:val="0"/>
          <w:numId w:val="5"/>
        </w:numPr>
      </w:pPr>
      <w:r>
        <w:rPr/>
        <w:t xml:space="preserve">Importancia de las TIC en la vida cotidiana, la educación y el trabajo.</w:t>
      </w:r>
    </w:p>
    <w:p>
      <w:pPr/>
      <w:r>
        <w:rPr>
          <w:b w:val="1"/>
          <w:bCs w:val="1"/>
        </w:rPr>
        <w:t xml:space="preserve">2. Evolución histórica de las TIC en educación y trabajo</w:t>
      </w:r>
    </w:p>
    <w:p>
      <w:pPr>
        <w:numPr>
          <w:ilvl w:val="0"/>
          <w:numId w:val="6"/>
        </w:numPr>
      </w:pPr>
      <w:r>
        <w:rPr/>
        <w:t xml:space="preserve">Breve historia de las TIC: desde la invención de la computadora hasta la era digital actual.</w:t>
      </w:r>
    </w:p>
    <w:p>
      <w:pPr>
        <w:numPr>
          <w:ilvl w:val="0"/>
          <w:numId w:val="6"/>
        </w:numPr>
      </w:pPr>
      <w:r>
        <w:rPr/>
        <w:t xml:space="preserve">Transformación de los procesos educativos con la incorporación de las TIC: desde la enseñanza tradicional hasta el aprendizaje virtual.</w:t>
      </w:r>
    </w:p>
    <w:p>
      <w:pPr>
        <w:numPr>
          <w:ilvl w:val="0"/>
          <w:numId w:val="6"/>
        </w:numPr>
      </w:pPr>
      <w:r>
        <w:rPr/>
        <w:t xml:space="preserve">Evolución del entorno laboral con las TIC: automatización, comunicación digital y teletrabajo.</w:t>
      </w:r>
    </w:p>
    <w:p>
      <w:pPr/>
      <w:r>
        <w:rPr>
          <w:b w:val="1"/>
          <w:bCs w:val="1"/>
        </w:rPr>
        <w:t xml:space="preserve">3. Herramientas digitales en entornos educativos y laborales</w:t>
      </w:r>
    </w:p>
    <w:p>
      <w:pPr>
        <w:numPr>
          <w:ilvl w:val="0"/>
          <w:numId w:val="7"/>
        </w:numPr>
      </w:pPr>
      <w:r>
        <w:rPr/>
        <w:t xml:space="preserve">Principales herramientas para la educación: plataformas virtuales, recursos multimedia, aplicaciones educativas.</w:t>
      </w:r>
    </w:p>
    <w:p>
      <w:pPr>
        <w:numPr>
          <w:ilvl w:val="0"/>
          <w:numId w:val="7"/>
        </w:numPr>
      </w:pPr>
      <w:r>
        <w:rPr/>
        <w:t xml:space="preserve">Herramientas digitales para el trabajo: procesadores de texto, hojas de cálculo, correo electrónico, aplicaciones de gestión y colaboración en línea.</w:t>
      </w:r>
    </w:p>
    <w:p>
      <w:pPr>
        <w:numPr>
          <w:ilvl w:val="0"/>
          <w:numId w:val="7"/>
        </w:numPr>
      </w:pPr>
      <w:r>
        <w:rPr/>
        <w:t xml:space="preserve">Relevancia y aplicaciones prácticas de estas herramientas en contextos reales.</w:t>
      </w:r>
    </w:p>
    <w:p>
      <w:pPr/>
      <w:r>
        <w:rPr>
          <w:b w:val="1"/>
          <w:bCs w:val="1"/>
        </w:rPr>
        <w:t xml:space="preserve">4. Importancia de las TIC para la comunicación y gestión de la información en el ámbito profesional</w:t>
      </w:r>
    </w:p>
    <w:p>
      <w:pPr>
        <w:numPr>
          <w:ilvl w:val="0"/>
          <w:numId w:val="8"/>
        </w:numPr>
      </w:pPr>
      <w:r>
        <w:rPr/>
        <w:t xml:space="preserve">Mejoras en la comunicación interna y externa: rapidez, alcance y variedad de canales digitales.</w:t>
      </w:r>
    </w:p>
    <w:p>
      <w:pPr>
        <w:numPr>
          <w:ilvl w:val="0"/>
          <w:numId w:val="8"/>
        </w:numPr>
      </w:pPr>
      <w:r>
        <w:rPr/>
        <w:t xml:space="preserve">Gestión eficiente de la información: almacenamiento, organización y acceso a datos mediante TIC.</w:t>
      </w:r>
    </w:p>
    <w:p>
      <w:pPr>
        <w:numPr>
          <w:ilvl w:val="0"/>
          <w:numId w:val="8"/>
        </w:numPr>
      </w:pPr>
      <w:r>
        <w:rPr/>
        <w:t xml:space="preserve">Ejemplos de impacto positivo en la productividad y la toma de decisiones.</w:t>
      </w:r>
    </w:p>
    <w:p>
      <w:pPr/>
      <w:r>
        <w:rPr>
          <w:b w:val="1"/>
          <w:bCs w:val="1"/>
        </w:rPr>
        <w:t xml:space="preserve">5. Integración efectiva de las TIC en procesos de aprendizaje y trabajo colaborativo</w:t>
      </w:r>
    </w:p>
    <w:p>
      <w:pPr>
        <w:numPr>
          <w:ilvl w:val="0"/>
          <w:numId w:val="9"/>
        </w:numPr>
      </w:pPr>
      <w:r>
        <w:rPr/>
        <w:t xml:space="preserve">Características de un proceso de aprendizaje y trabajo colaborativo apoyado en TIC.</w:t>
      </w:r>
    </w:p>
    <w:p>
      <w:pPr>
        <w:numPr>
          <w:ilvl w:val="0"/>
          <w:numId w:val="9"/>
        </w:numPr>
      </w:pPr>
      <w:r>
        <w:rPr/>
        <w:t xml:space="preserve">Casos prácticos de éxito: descripción y análisis de experiencias reales.</w:t>
      </w:r>
    </w:p>
    <w:p>
      <w:pPr>
        <w:numPr>
          <w:ilvl w:val="0"/>
          <w:numId w:val="9"/>
        </w:numPr>
      </w:pPr>
      <w:r>
        <w:rPr/>
        <w:t xml:space="preserve">Beneficios y retos de la integración de TIC en estos procesos.</w:t>
      </w:r>
    </w:p>
    <w:p>
      <w:pPr/>
      <w:r>
        <w:rPr>
          <w:b w:val="1"/>
          <w:bCs w:val="1"/>
        </w:rPr>
        <w:t xml:space="preserve">6. Uso ético y seguro de las TIC en contextos educativos y laborales</w:t>
      </w:r>
    </w:p>
    <w:p>
      <w:pPr>
        <w:numPr>
          <w:ilvl w:val="0"/>
          <w:numId w:val="10"/>
        </w:numPr>
      </w:pPr>
      <w:r>
        <w:rPr/>
        <w:t xml:space="preserve">Principios básicos de ética digital: respeto, responsabilidad y privacidad.</w:t>
      </w:r>
    </w:p>
    <w:p>
      <w:pPr>
        <w:numPr>
          <w:ilvl w:val="0"/>
          <w:numId w:val="10"/>
        </w:numPr>
      </w:pPr>
      <w:r>
        <w:rPr/>
        <w:t xml:space="preserve">Seguridad digital: protección de datos personales, contraseñas y navegación segura.</w:t>
      </w:r>
    </w:p>
    <w:p>
      <w:pPr>
        <w:numPr>
          <w:ilvl w:val="0"/>
          <w:numId w:val="10"/>
        </w:numPr>
      </w:pPr>
      <w:r>
        <w:rPr/>
        <w:t xml:space="preserve">Normativas y buenas prácticas para el uso responsable de las TIC en el trabajo y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evolución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las TIC y describir su evolución histórica en el contexto educativo y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lista de términos clave relacionados con las TIC.</w:t>
      </w:r>
    </w:p>
    <w:p>
      <w:pPr>
        <w:numPr>
          <w:ilvl w:val="0"/>
          <w:numId w:val="11"/>
        </w:numPr>
      </w:pPr>
      <w:r>
        <w:rPr/>
        <w:t xml:space="preserve">El estudiante crea un mapa conceptual que relacione estos términos y refleje la evolución histórica de las TIC.</w:t>
      </w:r>
    </w:p>
    <w:p>
      <w:pPr>
        <w:numPr>
          <w:ilvl w:val="0"/>
          <w:numId w:val="11"/>
        </w:numPr>
      </w:pPr>
      <w:r>
        <w:rPr/>
        <w:t xml:space="preserve">Se comparten y discuten los mapas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Identificación y análisis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digitales utilizadas en entornos educativos y de trabajo, explicando su relevancia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investigan diferentes herramientas digitales (por ejemplo, plataformas educativas, procesadores de texto, aplicaciones de comunicación).</w:t>
      </w:r>
    </w:p>
    <w:p>
      <w:pPr>
        <w:numPr>
          <w:ilvl w:val="0"/>
          <w:numId w:val="12"/>
        </w:numPr>
      </w:pPr>
      <w:r>
        <w:rPr/>
        <w:t xml:space="preserve">Preparan una breve presentación explicando para qué se utiliza cada herramienta y cómo facilita el trabajo o el aprendizaje.</w:t>
      </w:r>
    </w:p>
    <w:p>
      <w:pPr>
        <w:numPr>
          <w:ilvl w:val="0"/>
          <w:numId w:val="12"/>
        </w:numPr>
      </w:pPr>
      <w:r>
        <w:rPr/>
        <w:t xml:space="preserve">Presentan sus resultados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visual (cartel, diapositivas).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de casos prácticos de integración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que demuestren la integración efectiva de las TIC en procesos de aprendizaje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a los estudiantes varios casos reales donde se han integrado TIC en educación y trabajo.</w:t>
      </w:r>
    </w:p>
    <w:p>
      <w:pPr>
        <w:numPr>
          <w:ilvl w:val="0"/>
          <w:numId w:val="13"/>
        </w:numPr>
      </w:pPr>
      <w:r>
        <w:rPr/>
        <w:t xml:space="preserve">En parejas, analizan los casos identificando qué herramientas se usaron, cómo mejoraron el proceso y qué desafíos enfrentaron.</w:t>
      </w:r>
    </w:p>
    <w:p>
      <w:pPr>
        <w:numPr>
          <w:ilvl w:val="0"/>
          <w:numId w:val="13"/>
        </w:numPr>
      </w:pPr>
      <w:r>
        <w:rPr/>
        <w:t xml:space="preserve">Discuten y escriben un breve informe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sobre uso ético y seguro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necesidad del uso ético y seguro de las TIC en los contextos educativos y laborales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plantea una situación hipotética relacionada con un problema ético en el uso de TIC (por ejemplo, compartir información privada, uso indebido de recursos digitales).</w:t>
      </w:r>
    </w:p>
    <w:p>
      <w:pPr>
        <w:numPr>
          <w:ilvl w:val="0"/>
          <w:numId w:val="14"/>
        </w:numPr>
      </w:pPr>
      <w:r>
        <w:rPr/>
        <w:t xml:space="preserve">Los estudiantes se dividen en dos grupos para debatir diferentes puntos de vista.</w:t>
      </w:r>
    </w:p>
    <w:p>
      <w:pPr>
        <w:numPr>
          <w:ilvl w:val="0"/>
          <w:numId w:val="14"/>
        </w:numPr>
      </w:pPr>
      <w:r>
        <w:rPr/>
        <w:t xml:space="preserve">Al finalizar, se recopilan las conclusiones para elaborar un listado de buenas prácticas éticas y de seguridad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para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buenas prácticas consensuado.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TIC, familiaridad con herramientas digitales y percepción de su importancia.</w:t>
      </w:r>
    </w:p>
    <w:p>
      <w:pPr/>
      <w:r>
        <w:rPr/>
        <w:t xml:space="preserve">Cómo se evalúa: Cuestionario breve con preguntas de opción múltiple y preguntas abiertas.</w:t>
      </w:r>
    </w:p>
    <w:p>
      <w:pPr/>
      <w:r>
        <w:rPr/>
        <w:t xml:space="preserve">Instrumento sugerido: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comprensión de conceptos, identificación y uso de herramientas digitales, análisis crítico de casos y reflexión ética.</w:t>
      </w:r>
    </w:p>
    <w:p>
      <w:pPr/>
      <w:r>
        <w:rPr/>
        <w:t xml:space="preserve">Cómo se evalúa: Observación de participación en actividades, revisión de productos como mapas conceptuales, presentaciones e informes.</w:t>
      </w:r>
    </w:p>
    <w:p>
      <w:pPr/>
      <w:r>
        <w:rPr/>
        <w:t xml:space="preserve">Instrumento sugerido: Rúbricas para actividades, listas de cotejo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definir conceptos, describir evolución, identificar herramientas, analizar importancia de las TIC, evaluar casos prácticos y justificar uso ético y seguro.</w:t>
      </w:r>
    </w:p>
    <w:p>
      <w:pPr/>
      <w:r>
        <w:rPr/>
        <w:t xml:space="preserve">Cómo se evalúa: Prueba escrita teórico-práctica que incluya definiciones, análisis de casos, preguntas de reflexión y aplicación de conceptos éticos.</w:t>
      </w:r>
    </w:p>
    <w:p>
      <w:pPr/>
      <w:r>
        <w:rPr/>
        <w:t xml:space="preserve">Instrumento sugerido: Examen escrito con preguntas abiertas y de desarrollo, y análisis de un caso práctico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básico de dispositivos y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para la comunicación efectiva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de correos electrónicos, mensajería instantánea y videoconferencias para su uso en contextos laborales.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y enviar correos electrónicos y mensajes instantáneos adecuados, aplicando normas de comunicación profesional y claridad en el mensaje.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y participar en videoconferencias utilizando herramientas digitales, gestionando funciones básicas como compartir pantalla y usar el chat.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prácticas seguras y éticas en el uso de herramientas digitales de comunicación, protegiendo la información y respetando la privacidad.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diferentes herramientas digitales de comunicación para seleccionar la más adecuada según el contexto laboral y el tipo de información a transmitir.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comunicación laboral</w:t>
      </w:r>
    </w:p>
    <w:p>
      <w:pPr>
        <w:numPr>
          <w:ilvl w:val="0"/>
          <w:numId w:val="16"/>
        </w:numPr>
      </w:pPr>
      <w:r>
        <w:rPr/>
        <w:t xml:space="preserve">Importancia de la comunicación digital en el trabajo</w:t>
      </w:r>
    </w:p>
    <w:p>
      <w:pPr>
        <w:numPr>
          <w:ilvl w:val="0"/>
          <w:numId w:val="16"/>
        </w:numPr>
      </w:pPr>
      <w:r>
        <w:rPr/>
        <w:t xml:space="preserve">Tipos de herramientas digitales: correo electrónico, mensajería instantánea, videoconferencias</w:t>
      </w:r>
    </w:p>
    <w:p>
      <w:pPr>
        <w:numPr>
          <w:ilvl w:val="0"/>
          <w:numId w:val="16"/>
        </w:numPr>
      </w:pPr>
      <w:r>
        <w:rPr/>
        <w:t xml:space="preserve">Ventajas y desafíos de cada herramienta en contextos laborales</w:t>
      </w:r>
    </w:p>
    <w:p>
      <w:pPr/>
      <w:r>
        <w:rPr>
          <w:b w:val="1"/>
          <w:bCs w:val="1"/>
        </w:rPr>
        <w:t xml:space="preserve">2. Características principales de las herramientas de comunicación digital</w:t>
      </w:r>
    </w:p>
    <w:p>
      <w:pPr>
        <w:numPr>
          <w:ilvl w:val="0"/>
          <w:numId w:val="17"/>
        </w:numPr>
      </w:pPr>
      <w:r>
        <w:rPr/>
        <w:t xml:space="preserve">Correo electrónico: estructura, funciones básicas, usos laborales comunes</w:t>
      </w:r>
    </w:p>
    <w:p>
      <w:pPr>
        <w:numPr>
          <w:ilvl w:val="0"/>
          <w:numId w:val="17"/>
        </w:numPr>
      </w:pPr>
      <w:r>
        <w:rPr/>
        <w:t xml:space="preserve">Mensajería instantánea: características, plataformas comunes, usos apropiados en el trabajo</w:t>
      </w:r>
    </w:p>
    <w:p>
      <w:pPr>
        <w:numPr>
          <w:ilvl w:val="0"/>
          <w:numId w:val="17"/>
        </w:numPr>
      </w:pPr>
      <w:r>
        <w:rPr/>
        <w:t xml:space="preserve">Videoconferencias: plataformas populares, funciones esenciales, aplicación en el trabajo remoto y colaborativo</w:t>
      </w:r>
    </w:p>
    <w:p>
      <w:pPr/>
      <w:r>
        <w:rPr>
          <w:b w:val="1"/>
          <w:bCs w:val="1"/>
        </w:rPr>
        <w:t xml:space="preserve">3. Redacción y envío de mensajes digitales profesionales</w:t>
      </w:r>
    </w:p>
    <w:p>
      <w:pPr>
        <w:numPr>
          <w:ilvl w:val="0"/>
          <w:numId w:val="18"/>
        </w:numPr>
      </w:pPr>
      <w:r>
        <w:rPr/>
        <w:t xml:space="preserve">Normas de comunicación profesional escrita en correos y mensajes instantáneos</w:t>
      </w:r>
    </w:p>
    <w:p>
      <w:pPr>
        <w:numPr>
          <w:ilvl w:val="0"/>
          <w:numId w:val="18"/>
        </w:numPr>
      </w:pPr>
      <w:r>
        <w:rPr/>
        <w:t xml:space="preserve">Claridad y concisión en el mensaje: estructura y lenguaje apropiado</w:t>
      </w:r>
    </w:p>
    <w:p>
      <w:pPr>
        <w:numPr>
          <w:ilvl w:val="0"/>
          <w:numId w:val="18"/>
        </w:numPr>
      </w:pPr>
      <w:r>
        <w:rPr/>
        <w:t xml:space="preserve">Uso adecuado de saludos, cierres y firmas digitales</w:t>
      </w:r>
    </w:p>
    <w:p>
      <w:pPr>
        <w:numPr>
          <w:ilvl w:val="0"/>
          <w:numId w:val="18"/>
        </w:numPr>
      </w:pPr>
      <w:r>
        <w:rPr/>
        <w:t xml:space="preserve">Prácticas para evitar malentendidos y mejorar la comunicación escrita digital</w:t>
      </w:r>
    </w:p>
    <w:p>
      <w:pPr/>
      <w:r>
        <w:rPr>
          <w:b w:val="1"/>
          <w:bCs w:val="1"/>
        </w:rPr>
        <w:t xml:space="preserve">4. Organización y participación en videoconferencias</w:t>
      </w:r>
    </w:p>
    <w:p>
      <w:pPr>
        <w:numPr>
          <w:ilvl w:val="0"/>
          <w:numId w:val="19"/>
        </w:numPr>
      </w:pPr>
      <w:r>
        <w:rPr/>
        <w:t xml:space="preserve">Planificación de una videoconferencia: agenda, invitaciones y preparación técnica</w:t>
      </w:r>
    </w:p>
    <w:p>
      <w:pPr>
        <w:numPr>
          <w:ilvl w:val="0"/>
          <w:numId w:val="19"/>
        </w:numPr>
      </w:pPr>
      <w:r>
        <w:rPr/>
        <w:t xml:space="preserve">Funciones básicas de las plataformas: unirse, compartir pantalla, usar el chat, activar/desactivar micrófono y cámara</w:t>
      </w:r>
    </w:p>
    <w:p>
      <w:pPr>
        <w:numPr>
          <w:ilvl w:val="0"/>
          <w:numId w:val="19"/>
        </w:numPr>
      </w:pPr>
      <w:r>
        <w:rPr/>
        <w:t xml:space="preserve">Buenas prácticas durante la videoconferencia: puntualidad, etiqueta digital, manejo del turno de palabra</w:t>
      </w:r>
    </w:p>
    <w:p>
      <w:pPr>
        <w:numPr>
          <w:ilvl w:val="0"/>
          <w:numId w:val="19"/>
        </w:numPr>
      </w:pPr>
      <w:r>
        <w:rPr/>
        <w:t xml:space="preserve">Resolución de problemas técnicos comunes</w:t>
      </w:r>
    </w:p>
    <w:p>
      <w:pPr/>
      <w:r>
        <w:rPr>
          <w:b w:val="1"/>
          <w:bCs w:val="1"/>
        </w:rPr>
        <w:t xml:space="preserve">5. Seguridad y ética en el uso de herramientas digitales de comunicación</w:t>
      </w:r>
    </w:p>
    <w:p>
      <w:pPr>
        <w:numPr>
          <w:ilvl w:val="0"/>
          <w:numId w:val="20"/>
        </w:numPr>
      </w:pPr>
      <w:r>
        <w:rPr/>
        <w:t xml:space="preserve">Protección de la información personal y confidencial</w:t>
      </w:r>
    </w:p>
    <w:p>
      <w:pPr>
        <w:numPr>
          <w:ilvl w:val="0"/>
          <w:numId w:val="20"/>
        </w:numPr>
      </w:pPr>
      <w:r>
        <w:rPr/>
        <w:t xml:space="preserve">Reconocimiento y prevención de amenazas digitales comunes (phishing, malware, etc.)</w:t>
      </w:r>
    </w:p>
    <w:p>
      <w:pPr>
        <w:numPr>
          <w:ilvl w:val="0"/>
          <w:numId w:val="20"/>
        </w:numPr>
      </w:pPr>
      <w:r>
        <w:rPr/>
        <w:t xml:space="preserve">Respeto a la privacidad y normas éticas en la comunicación digital laboral</w:t>
      </w:r>
    </w:p>
    <w:p>
      <w:pPr>
        <w:numPr>
          <w:ilvl w:val="0"/>
          <w:numId w:val="20"/>
        </w:numPr>
      </w:pPr>
      <w:r>
        <w:rPr/>
        <w:t xml:space="preserve">Gestión segura de contraseñas y acceso a cuentas</w:t>
      </w:r>
    </w:p>
    <w:p>
      <w:pPr/>
      <w:r>
        <w:rPr>
          <w:b w:val="1"/>
          <w:bCs w:val="1"/>
        </w:rPr>
        <w:t xml:space="preserve">6. Evaluación y selección de herramientas digitales para la comunicación laboral</w:t>
      </w:r>
    </w:p>
    <w:p>
      <w:pPr>
        <w:numPr>
          <w:ilvl w:val="0"/>
          <w:numId w:val="21"/>
        </w:numPr>
      </w:pPr>
      <w:r>
        <w:rPr/>
        <w:t xml:space="preserve">Criterios para evaluar herramientas digitales: funcionalidad, facilidad de uso, seguridad, compatibilidad</w:t>
      </w:r>
    </w:p>
    <w:p>
      <w:pPr>
        <w:numPr>
          <w:ilvl w:val="0"/>
          <w:numId w:val="21"/>
        </w:numPr>
      </w:pPr>
      <w:r>
        <w:rPr/>
        <w:t xml:space="preserve">Comparación de plataformas populares para correo, mensajería instantánea y videoconferencias</w:t>
      </w:r>
    </w:p>
    <w:p>
      <w:pPr>
        <w:numPr>
          <w:ilvl w:val="0"/>
          <w:numId w:val="21"/>
        </w:numPr>
      </w:pPr>
      <w:r>
        <w:rPr/>
        <w:t xml:space="preserve">Selección de la herramienta adecuada según el tipo de comunicación y contexto laboral</w:t>
      </w:r>
    </w:p>
    <w:p>
      <w:pPr>
        <w:numPr>
          <w:ilvl w:val="0"/>
          <w:numId w:val="21"/>
        </w:numPr>
      </w:pPr>
      <w:r>
        <w:rPr/>
        <w:t xml:space="preserve">Adaptación a necesidades específicas del entorno de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comparación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características principales de las herramientas digitales para comunicación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divide a los estudiantes en grupos pequeños.</w:t>
      </w:r>
    </w:p>
    <w:p>
      <w:pPr>
        <w:numPr>
          <w:ilvl w:val="0"/>
          <w:numId w:val="22"/>
        </w:numPr>
      </w:pPr>
      <w:r>
        <w:rPr/>
        <w:t xml:space="preserve">Cada grupo investiga y presenta las características principales de una herramienta específica: correo electrónico, mensajería instantánea o videoconferencia.</w:t>
      </w:r>
    </w:p>
    <w:p>
      <w:pPr>
        <w:numPr>
          <w:ilvl w:val="0"/>
          <w:numId w:val="22"/>
        </w:numPr>
      </w:pPr>
      <w:r>
        <w:rPr/>
        <w:t xml:space="preserve">Los grupos elaboran una tabla comparativa mostrando ventajas y desventajas de su herramienta.</w:t>
      </w:r>
    </w:p>
    <w:p>
      <w:pPr>
        <w:numPr>
          <w:ilvl w:val="0"/>
          <w:numId w:val="22"/>
        </w:numPr>
      </w:pPr>
      <w:r>
        <w:rPr/>
        <w:t xml:space="preserve">Finalmente, se realiza una puesta en común para consolidar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Redacción y envío de un correo electrónico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objetivo de redactar y enviar correos electrónicos y mensajes instantáneos adecuados aplicando normas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 caso laboral (por ejemplo, solicitar información o confirmar una reunión).</w:t>
      </w:r>
    </w:p>
    <w:p>
      <w:pPr>
        <w:numPr>
          <w:ilvl w:val="0"/>
          <w:numId w:val="23"/>
        </w:numPr>
      </w:pPr>
      <w:r>
        <w:rPr/>
        <w:t xml:space="preserve">Los estudiantes redactan individualmente un correo electrónico formal dirigido a un compañero o supervisor ficticio.</w:t>
      </w:r>
    </w:p>
    <w:p>
      <w:pPr>
        <w:numPr>
          <w:ilvl w:val="0"/>
          <w:numId w:val="23"/>
        </w:numPr>
      </w:pPr>
      <w:r>
        <w:rPr/>
        <w:t xml:space="preserve">Se revisan en parejas para identificar puntos de mejora en la estructura, claridad y formalidad.</w:t>
      </w:r>
    </w:p>
    <w:p>
      <w:pPr>
        <w:numPr>
          <w:ilvl w:val="0"/>
          <w:numId w:val="23"/>
        </w:numPr>
      </w:pPr>
      <w:r>
        <w:rPr/>
        <w:t xml:space="preserve">Finalmente, se envía el correo a través de una plataforma simulada o real y se recibe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Correo electrónico redactado y enviado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Simulación y gestión de una videoconferencia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organizar y participar en videoconferencias gestionando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organiza una videoconferencia simulada con los estudiantes utilizando una plataforma digital (Zoom, Google Meet, Microsoft Teams, etc.).</w:t>
      </w:r>
    </w:p>
    <w:p>
      <w:pPr>
        <w:numPr>
          <w:ilvl w:val="0"/>
          <w:numId w:val="24"/>
        </w:numPr>
      </w:pPr>
      <w:r>
        <w:rPr/>
        <w:t xml:space="preserve">Los estudiantes practican funciones como compartir pantalla, usar el chat, activar y desactivar micrófono y cámara.</w:t>
      </w:r>
    </w:p>
    <w:p>
      <w:pPr>
        <w:numPr>
          <w:ilvl w:val="0"/>
          <w:numId w:val="24"/>
        </w:numPr>
      </w:pPr>
      <w:r>
        <w:rPr/>
        <w:t xml:space="preserve">Se realiza una discusión breve en la que cada estudiante participa respetando turnos y normas de etiqueta digital.</w:t>
      </w:r>
    </w:p>
    <w:p>
      <w:pPr>
        <w:numPr>
          <w:ilvl w:val="0"/>
          <w:numId w:val="24"/>
        </w:numPr>
      </w:pPr>
      <w:r>
        <w:rPr/>
        <w:t xml:space="preserve">Se reflexiona sobre buenas prácticas y posibles dificultades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gestión de funciones en videoconferencia.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seguridad y ética en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aplicar prácticas seguras y éticas en el uso de herramientas digitales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a los estudiantes diferentes escenarios laborales con riesgos relacionados a la seguridad y ética digital (ej. phishing, compartir información confidencial).</w:t>
      </w:r>
    </w:p>
    <w:p>
      <w:pPr>
        <w:numPr>
          <w:ilvl w:val="0"/>
          <w:numId w:val="25"/>
        </w:numPr>
      </w:pPr>
      <w:r>
        <w:rPr/>
        <w:t xml:space="preserve">En parejas, analizan cada caso y proponen medidas para proteger la información y actuar éticamente.</w:t>
      </w:r>
    </w:p>
    <w:p>
      <w:pPr>
        <w:numPr>
          <w:ilvl w:val="0"/>
          <w:numId w:val="25"/>
        </w:numPr>
      </w:pPr>
      <w:r>
        <w:rPr/>
        <w:t xml:space="preserve">Se elabora un listado de buenas prácticas de seguridad y ética que se comparte con todo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de medidas y listado de buenas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comunicación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uso de correo electrónico, mensajería y videoconferencias.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y aplicación de normas en las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correos y mensajes redactados, participación en videoconferencias simuladas, análisis de casos de seguridad y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cotejo para participación y cumplimiento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seleccionar, utilizar y aplicar herramientas digitales para comunicación efectiva y segura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debe:</w:t>
      </w:r>
    </w:p>
    <w:p>
      <w:pPr>
        <w:numPr>
          <w:ilvl w:val="0"/>
          <w:numId w:val="26"/>
        </w:numPr>
      </w:pPr>
      <w:r>
        <w:rPr/>
        <w:t xml:space="preserve">Seleccionar la herramienta digital adecuada para tres situaciones laborales distintas.</w:t>
      </w:r>
    </w:p>
    <w:p>
      <w:pPr>
        <w:numPr>
          <w:ilvl w:val="0"/>
          <w:numId w:val="26"/>
        </w:numPr>
      </w:pPr>
      <w:r>
        <w:rPr/>
        <w:t xml:space="preserve">Redactar y enviar un correo electrónico profesional.</w:t>
      </w:r>
    </w:p>
    <w:p>
      <w:pPr>
        <w:numPr>
          <w:ilvl w:val="0"/>
          <w:numId w:val="26"/>
        </w:numPr>
      </w:pPr>
      <w:r>
        <w:rPr/>
        <w:t xml:space="preserve">Participar en una videoconferencia simulada demostrando manejo de funciones.</w:t>
      </w:r>
    </w:p>
    <w:p>
      <w:pPr>
        <w:numPr>
          <w:ilvl w:val="0"/>
          <w:numId w:val="26"/>
        </w:numPr>
      </w:pPr>
      <w:r>
        <w:rPr/>
        <w:t xml:space="preserve">Describir medidas de seguridad y ética aplicadas en su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selección, claridad, uso correcto, participación y aspectos de seguridad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y organización de la información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Búsqueda, evaluación y uso crítico de la información en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y ética en el uso de las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principales amenazas y riesgos asociados al uso de las TIC en entornos educativos y laborales, mediante el análisis de casos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normas y buenas prácticas para proteger la información personal y profesional en plataformas digitales, utilizando protocolos de seguridad recomendados.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situaciones que requieran decisiones éticas en el uso de las TIC, justificando la importancia del respeto a la privacidad y la propiedad intelectual.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un plan básico de seguridad digital para uso personal y laboral, incorporando medidas preventivas y correctivas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y ética en el uso de las TIC</w:t>
      </w:r>
    </w:p>
    <w:p>
      <w:pPr>
        <w:numPr>
          <w:ilvl w:val="0"/>
          <w:numId w:val="28"/>
        </w:numPr>
      </w:pPr>
      <w:r>
        <w:rPr/>
        <w:t xml:space="preserve">Definición de seguridad digital y ética en las TIC: Conceptos básicos y su importancia en entornos educativos y laborales.</w:t>
      </w:r>
    </w:p>
    <w:p>
      <w:pPr>
        <w:numPr>
          <w:ilvl w:val="0"/>
          <w:numId w:val="28"/>
        </w:numPr>
      </w:pPr>
      <w:r>
        <w:rPr/>
        <w:t xml:space="preserve">Contexto actual: Uso cotidiano de las TIC y la necesidad de prácticas responsables y seguras.</w:t>
      </w:r>
    </w:p>
    <w:p>
      <w:pPr/>
      <w:r>
        <w:rPr>
          <w:b w:val="1"/>
          <w:bCs w:val="1"/>
        </w:rPr>
        <w:t xml:space="preserve">2. Amenazas y riesgos asociados al uso de las TIC</w:t>
      </w:r>
    </w:p>
    <w:p>
      <w:pPr>
        <w:numPr>
          <w:ilvl w:val="0"/>
          <w:numId w:val="29"/>
        </w:numPr>
      </w:pPr>
      <w:r>
        <w:rPr/>
        <w:t xml:space="preserve">Tipos de amenazas digitales: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Malware: virus, spyware, ransomware.</w:t>
      </w:r>
    </w:p>
    <w:p>
      <w:pPr>
        <w:numPr>
          <w:ilvl w:val="1"/>
          <w:numId w:val="29"/>
        </w:numPr>
      </w:pPr>
      <w:r>
        <w:rPr/>
        <w:t xml:space="preserve">Phishing y suplantación de identidad.</w:t>
      </w:r>
    </w:p>
    <w:p>
      <w:pPr>
        <w:numPr>
          <w:ilvl w:val="1"/>
          <w:numId w:val="29"/>
        </w:numPr>
      </w:pPr>
      <w:r>
        <w:rPr/>
        <w:t xml:space="preserve">Acceso no autorizado y hacking.</w:t>
      </w:r>
    </w:p>
    <w:p>
      <w:pPr>
        <w:numPr>
          <w:ilvl w:val="1"/>
          <w:numId w:val="29"/>
        </w:numPr>
      </w:pPr>
      <w:r>
        <w:rPr/>
        <w:t xml:space="preserve">Riesgos en redes sociales y plataformas digitales.</w:t>
      </w:r>
    </w:p>
    <w:p>
      <w:pPr>
        <w:numPr>
          <w:ilvl w:val="0"/>
          <w:numId w:val="29"/>
        </w:numPr>
      </w:pPr>
      <w:r>
        <w:rPr/>
        <w:t xml:space="preserve">Impacto de las amenazas: Consecuencias para la información personal y profesional.</w:t>
      </w:r>
    </w:p>
    <w:p>
      <w:pPr>
        <w:numPr>
          <w:ilvl w:val="0"/>
          <w:numId w:val="29"/>
        </w:numPr>
      </w:pPr>
      <w:r>
        <w:rPr/>
        <w:t xml:space="preserve">Análisis de casos prácticos: Situaciones reales y simuladas para identificar amenazas y riesgos.</w:t>
      </w:r>
    </w:p>
    <w:p>
      <w:pPr/>
      <w:r>
        <w:rPr>
          <w:b w:val="1"/>
          <w:bCs w:val="1"/>
        </w:rPr>
        <w:t xml:space="preserve">3. Normas y buenas prácticas para proteger la información personal y profesional</w:t>
      </w:r>
    </w:p>
    <w:p>
      <w:pPr>
        <w:numPr>
          <w:ilvl w:val="0"/>
          <w:numId w:val="30"/>
        </w:numPr>
      </w:pPr>
      <w:r>
        <w:rPr/>
        <w:t xml:space="preserve">Principios básicos de seguridad digital: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Confidencialidad, integridad y disponibilidad de la información.</w:t>
      </w:r>
    </w:p>
    <w:p>
      <w:pPr>
        <w:numPr>
          <w:ilvl w:val="1"/>
          <w:numId w:val="30"/>
        </w:numPr>
      </w:pPr>
      <w:r>
        <w:rPr/>
        <w:t xml:space="preserve">Gestión segura de contraseñas y autenticación.</w:t>
      </w:r>
    </w:p>
    <w:p>
      <w:pPr>
        <w:numPr>
          <w:ilvl w:val="0"/>
          <w:numId w:val="30"/>
        </w:numPr>
      </w:pPr>
      <w:r>
        <w:rPr/>
        <w:t xml:space="preserve">Protocolos y herramientas de seguridad: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Uso de antivirus y firewalls.</w:t>
      </w:r>
    </w:p>
    <w:p>
      <w:pPr>
        <w:numPr>
          <w:ilvl w:val="1"/>
          <w:numId w:val="30"/>
        </w:numPr>
      </w:pPr>
      <w:r>
        <w:rPr/>
        <w:t xml:space="preserve">Actualizaciones de software y sistemas operativos.</w:t>
      </w:r>
    </w:p>
    <w:p>
      <w:pPr>
        <w:numPr>
          <w:ilvl w:val="1"/>
          <w:numId w:val="30"/>
        </w:numPr>
      </w:pPr>
      <w:r>
        <w:rPr/>
        <w:t xml:space="preserve">Configuración segura de dispositivos y aplicaciones.</w:t>
      </w:r>
    </w:p>
    <w:p>
      <w:pPr>
        <w:numPr>
          <w:ilvl w:val="0"/>
          <w:numId w:val="30"/>
        </w:numPr>
      </w:pPr>
      <w:r>
        <w:rPr/>
        <w:t xml:space="preserve">Protección de datos personales en plataformas digitales: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Configuraciones de privacidad en redes sociales y aplicaciones.</w:t>
      </w:r>
    </w:p>
    <w:p>
      <w:pPr>
        <w:numPr>
          <w:ilvl w:val="1"/>
          <w:numId w:val="30"/>
        </w:numPr>
      </w:pPr>
      <w:r>
        <w:rPr/>
        <w:t xml:space="preserve">Reconocimiento y manejo de permisos de aplicaciones.</w:t>
      </w:r>
    </w:p>
    <w:p>
      <w:pPr>
        <w:numPr>
          <w:ilvl w:val="0"/>
          <w:numId w:val="30"/>
        </w:numPr>
      </w:pPr>
      <w:r>
        <w:rPr/>
        <w:t xml:space="preserve">Buenas prácticas para el trabajo en entornos digitales: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Uso responsable de dispositivos compartidos.</w:t>
      </w:r>
    </w:p>
    <w:p>
      <w:pPr>
        <w:numPr>
          <w:ilvl w:val="1"/>
          <w:numId w:val="30"/>
        </w:numPr>
      </w:pPr>
      <w:r>
        <w:rPr/>
        <w:t xml:space="preserve">Respaldo y almacenamiento seguro de información.</w:t>
      </w:r>
    </w:p>
    <w:p>
      <w:pPr/>
      <w:r>
        <w:rPr>
          <w:b w:val="1"/>
          <w:bCs w:val="1"/>
        </w:rPr>
        <w:t xml:space="preserve">4. Ética digital: privacidad y propiedad intelectual</w:t>
      </w:r>
    </w:p>
    <w:p>
      <w:pPr>
        <w:numPr>
          <w:ilvl w:val="0"/>
          <w:numId w:val="31"/>
        </w:numPr>
      </w:pPr>
      <w:r>
        <w:rPr/>
        <w:t xml:space="preserve">Concepto de ética digital y su relevancia en el uso de las TIC.</w:t>
      </w:r>
    </w:p>
    <w:p>
      <w:pPr>
        <w:numPr>
          <w:ilvl w:val="0"/>
          <w:numId w:val="31"/>
        </w:numPr>
      </w:pPr>
      <w:r>
        <w:rPr/>
        <w:t xml:space="preserve">Privacidad en el entorno digital: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Derechos y responsabilidades sobre la información personal.</w:t>
      </w:r>
    </w:p>
    <w:p>
      <w:pPr>
        <w:numPr>
          <w:ilvl w:val="1"/>
          <w:numId w:val="31"/>
        </w:numPr>
      </w:pPr>
      <w:r>
        <w:rPr/>
        <w:t xml:space="preserve">Consentimiento informado y manejo de datos personales.</w:t>
      </w:r>
    </w:p>
    <w:p>
      <w:pPr>
        <w:numPr>
          <w:ilvl w:val="0"/>
          <w:numId w:val="31"/>
        </w:numPr>
      </w:pPr>
      <w:r>
        <w:rPr/>
        <w:t xml:space="preserve">Propiedad intelectual y derechos de autor: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Tipos de propiedad intelectual en entornos digitales.</w:t>
      </w:r>
    </w:p>
    <w:p>
      <w:pPr>
        <w:numPr>
          <w:ilvl w:val="1"/>
          <w:numId w:val="31"/>
        </w:numPr>
      </w:pPr>
      <w:r>
        <w:rPr/>
        <w:t xml:space="preserve">Uso adecuado de recursos digitales: licencias y citación.</w:t>
      </w:r>
    </w:p>
    <w:p>
      <w:pPr>
        <w:numPr>
          <w:ilvl w:val="1"/>
          <w:numId w:val="31"/>
        </w:numPr>
      </w:pPr>
      <w:r>
        <w:rPr/>
        <w:t xml:space="preserve">Consecuencias del plagio y la piratería digital.</w:t>
      </w:r>
    </w:p>
    <w:p>
      <w:pPr>
        <w:numPr>
          <w:ilvl w:val="0"/>
          <w:numId w:val="31"/>
        </w:numPr>
      </w:pPr>
      <w:r>
        <w:rPr/>
        <w:t xml:space="preserve">Evaluación de situaciones éticas: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Análisis de dilemas éticos en el uso de las TIC.</w:t>
      </w:r>
    </w:p>
    <w:p>
      <w:pPr>
        <w:numPr>
          <w:ilvl w:val="1"/>
          <w:numId w:val="31"/>
        </w:numPr>
      </w:pPr>
      <w:r>
        <w:rPr/>
        <w:t xml:space="preserve">Decisiones responsables y respeto por la comunidad digital.</w:t>
      </w:r>
    </w:p>
    <w:p>
      <w:pPr/>
      <w:r>
        <w:rPr>
          <w:b w:val="1"/>
          <w:bCs w:val="1"/>
        </w:rPr>
        <w:t xml:space="preserve">5. Diseño de un plan básico de seguridad digital personal y laboral</w:t>
      </w:r>
    </w:p>
    <w:p>
      <w:pPr>
        <w:numPr>
          <w:ilvl w:val="0"/>
          <w:numId w:val="32"/>
        </w:numPr>
      </w:pPr>
      <w:r>
        <w:rPr/>
        <w:t xml:space="preserve">Elementos clave de un plan de seguridad digital: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Identificación de activos digitales y riesgos asociados.</w:t>
      </w:r>
    </w:p>
    <w:p>
      <w:pPr>
        <w:numPr>
          <w:ilvl w:val="1"/>
          <w:numId w:val="32"/>
        </w:numPr>
      </w:pPr>
      <w:r>
        <w:rPr/>
        <w:t xml:space="preserve">Medidas preventivas: contraseñas, actualizaciones, respaldo.</w:t>
      </w:r>
    </w:p>
    <w:p>
      <w:pPr>
        <w:numPr>
          <w:ilvl w:val="1"/>
          <w:numId w:val="32"/>
        </w:numPr>
      </w:pPr>
      <w:r>
        <w:rPr/>
        <w:t xml:space="preserve">Medidas correctivas: respuesta ante incidentes y recuperación.</w:t>
      </w:r>
    </w:p>
    <w:p>
      <w:pPr>
        <w:numPr>
          <w:ilvl w:val="0"/>
          <w:numId w:val="32"/>
        </w:numPr>
      </w:pPr>
      <w:r>
        <w:rPr/>
        <w:t xml:space="preserve">Elaboración paso a paso de un plan básico: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Definición de objetivos y alcance.</w:t>
      </w:r>
    </w:p>
    <w:p>
      <w:pPr>
        <w:numPr>
          <w:ilvl w:val="1"/>
          <w:numId w:val="32"/>
        </w:numPr>
      </w:pPr>
      <w:r>
        <w:rPr/>
        <w:t xml:space="preserve">Selección de prácticas y herramientas adecuadas.</w:t>
      </w:r>
    </w:p>
    <w:p>
      <w:pPr>
        <w:numPr>
          <w:ilvl w:val="1"/>
          <w:numId w:val="32"/>
        </w:numPr>
      </w:pPr>
      <w:r>
        <w:rPr/>
        <w:t xml:space="preserve">Asignación de responsabilidades y seguimiento.</w:t>
      </w:r>
    </w:p>
    <w:p>
      <w:pPr>
        <w:numPr>
          <w:ilvl w:val="0"/>
          <w:numId w:val="32"/>
        </w:numPr>
      </w:pPr>
      <w:r>
        <w:rPr/>
        <w:t xml:space="preserve">Ejemplos y modelos de planes de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y riesgos asociados al uso de las TIC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a los estudiantes varios casos reales y simulados donde se describen incidentes de seguridad digital (phishing, malware, acceso no autorizado).</w:t>
      </w:r>
    </w:p>
    <w:p>
      <w:pPr>
        <w:numPr>
          <w:ilvl w:val="0"/>
          <w:numId w:val="33"/>
        </w:numPr>
      </w:pPr>
      <w:r>
        <w:rPr/>
        <w:t xml:space="preserve">En grupos pequeños, los estudiantes analizan cada caso para identificar la amenaza, el riesgo y las posibles consecuencias.</w:t>
      </w:r>
    </w:p>
    <w:p>
      <w:pPr>
        <w:numPr>
          <w:ilvl w:val="0"/>
          <w:numId w:val="33"/>
        </w:numPr>
      </w:pPr>
      <w:r>
        <w:rPr/>
        <w:t xml:space="preserve">Finalmente, cada grupo expone un resumen del análisis y propone recomendaciones para evitar el riesgo.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Taller práctico de configuración segura y buenas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y buenas prácticas para proteger la información personal y profesional utilizando protocolos de seguridad recomendados.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guía paso a paso la configuración de privacidad en redes sociales y la creación de contraseñas seguras.</w:t>
      </w:r>
    </w:p>
    <w:p>
      <w:pPr>
        <w:numPr>
          <w:ilvl w:val="0"/>
          <w:numId w:val="34"/>
        </w:numPr>
      </w:pPr>
      <w:r>
        <w:rPr/>
        <w:t xml:space="preserve">Los estudiantes practican la instalación y actualización de antivirus gratuitos y la verificación de permisos en aplicaciones móviles.</w:t>
      </w:r>
    </w:p>
    <w:p>
      <w:pPr>
        <w:numPr>
          <w:ilvl w:val="0"/>
          <w:numId w:val="34"/>
        </w:numPr>
      </w:pPr>
      <w:r>
        <w:rPr/>
        <w:t xml:space="preserve">Se discuten consejos para respaldo de información y uso seguro de dispositivos compartidos.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de configuraciones realizadas y buenas prácticas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Debate sobre ética digital, privacidad y propiedad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que requieran decisiones éticas en el uso de las TIC, justificando la importancia del respeto a la privacidad y la propiedad intelectual.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dilemas éticos relacionados con la privacidad y la propiedad intelectual en el entorno digital.</w:t>
      </w:r>
    </w:p>
    <w:p>
      <w:pPr>
        <w:numPr>
          <w:ilvl w:val="0"/>
          <w:numId w:val="35"/>
        </w:numPr>
      </w:pPr>
      <w:r>
        <w:rPr/>
        <w:t xml:space="preserve">Los estudiantes, en parejas o grupos pequeños, discuten cada dilema y preparan argumentos a favor y en contra.</w:t>
      </w:r>
    </w:p>
    <w:p>
      <w:pPr>
        <w:numPr>
          <w:ilvl w:val="0"/>
          <w:numId w:val="35"/>
        </w:numPr>
      </w:pPr>
      <w:r>
        <w:rPr/>
        <w:t xml:space="preserve">Se realiza un debate moderado donde cada grupo expone sus argumentos y se reflexiona sobre la importancia de la ética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discusión; plenaria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conclusiones éticas y compromisos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4. Diseño de un plan básico de seguridad digital personal y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seguridad digital incorporando medidas preventivas y correctivas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explica la estructura y elementos de un plan de seguridad digital.</w:t>
      </w:r>
    </w:p>
    <w:p>
      <w:pPr>
        <w:numPr>
          <w:ilvl w:val="0"/>
          <w:numId w:val="36"/>
        </w:numPr>
      </w:pPr>
      <w:r>
        <w:rPr/>
        <w:t xml:space="preserve">Individualmente, cada estudiante identifica sus activos digitales y riesgos asociados en su entorno personal y laboral.</w:t>
      </w:r>
    </w:p>
    <w:p>
      <w:pPr>
        <w:numPr>
          <w:ilvl w:val="0"/>
          <w:numId w:val="36"/>
        </w:numPr>
      </w:pPr>
      <w:r>
        <w:rPr/>
        <w:t xml:space="preserve">Elaboran un plan con medidas preventivas (contraseñas, actualizaciones, respaldo) y medidas correctivas (acciones ante incidentes).</w:t>
      </w:r>
    </w:p>
    <w:p>
      <w:pPr>
        <w:numPr>
          <w:ilvl w:val="0"/>
          <w:numId w:val="36"/>
        </w:numPr>
      </w:pPr>
      <w:r>
        <w:rPr/>
        <w:t xml:space="preserve">Al final, comparten su plan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feedback en pareja.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escrito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digitales, buenas prácticas de seguridad y principios éticos en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experiencias personales con riesgos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(Google Forms u otro), duración aproximada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buenas prácticas, capacidad de argumentación ética y diseño del plan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checklist, participaciones en debate, borradores de planes).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valore comprensión, aplicación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amenazas, aplicar normas de seguridad, evaluar situaciones éticas y diseñar un plan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un caso práctico con preguntas abiertas, desarrollo de una propuesta de buenas prácticas y un plan básico de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 evaluación, duración aproximada 1.5 horas.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digitales para el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principales plataformas digitales para el trabajo colaborativo, evaluando sus características y funcionalidades.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aplicaciones de gestión de proyectos para planificar, organizar y dar seguimiento a tareas en un entorno de trabajo colaborativo.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comunicación efectiva mediante herramientas digitales para facilitar la colaboración y el trabajo en equipo.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buenas prácticas de seguridad y ética digital al compartir información y colaborar en plataformas digitales.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seleccionar herramientas digitales adecuadas para mejorar la productividad en proyectos colaborativos en contextos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digital</w:t>
      </w:r>
    </w:p>
    <w:p>
      <w:pPr>
        <w:numPr>
          <w:ilvl w:val="0"/>
          <w:numId w:val="38"/>
        </w:numPr>
      </w:pPr>
      <w:r>
        <w:rPr/>
        <w:t xml:space="preserve">Definición y relevancia del trabajo colaborativo en el entorno laboral actual.</w:t>
      </w:r>
    </w:p>
    <w:p>
      <w:pPr>
        <w:numPr>
          <w:ilvl w:val="0"/>
          <w:numId w:val="38"/>
        </w:numPr>
      </w:pPr>
      <w:r>
        <w:rPr/>
        <w:t xml:space="preserve">Ventajas y retos del uso de herramientas digitales para la colaboración.</w:t>
      </w:r>
    </w:p>
    <w:p>
      <w:pPr>
        <w:numPr>
          <w:ilvl w:val="0"/>
          <w:numId w:val="38"/>
        </w:numPr>
      </w:pPr>
      <w:r>
        <w:rPr/>
        <w:t xml:space="preserve">Contextos y ejemplos de trabajo colaborativo en diferentes sectores.</w:t>
      </w:r>
    </w:p>
    <w:p>
      <w:pPr/>
      <w:r>
        <w:rPr>
          <w:b w:val="1"/>
          <w:bCs w:val="1"/>
        </w:rPr>
        <w:t xml:space="preserve">2. Plataformas digitales para el trabajo colaborativo</w:t>
      </w:r>
    </w:p>
    <w:p>
      <w:pPr>
        <w:numPr>
          <w:ilvl w:val="0"/>
          <w:numId w:val="39"/>
        </w:numPr>
      </w:pPr>
      <w:r>
        <w:rPr/>
        <w:t xml:space="preserve">Principales plataformas: Google Workspace, Microsoft 365, Slack, Trello, Asana, y Zoom.</w:t>
      </w:r>
    </w:p>
    <w:p>
      <w:pPr>
        <w:numPr>
          <w:ilvl w:val="0"/>
          <w:numId w:val="39"/>
        </w:numPr>
      </w:pPr>
      <w:r>
        <w:rPr/>
        <w:t xml:space="preserve">Características y funcionalidades clave: compartición de documentos, comunicación en tiempo real, gestión de tareas.</w:t>
      </w:r>
    </w:p>
    <w:p>
      <w:pPr>
        <w:numPr>
          <w:ilvl w:val="0"/>
          <w:numId w:val="39"/>
        </w:numPr>
      </w:pPr>
      <w:r>
        <w:rPr/>
        <w:t xml:space="preserve">Comparación de plataformas según necesidades laborales específicas.</w:t>
      </w:r>
    </w:p>
    <w:p>
      <w:pPr/>
      <w:r>
        <w:rPr>
          <w:b w:val="1"/>
          <w:bCs w:val="1"/>
        </w:rPr>
        <w:t xml:space="preserve">3. Uso de aplicaciones para la gestión de proyectos colaborativos</w:t>
      </w:r>
    </w:p>
    <w:p>
      <w:pPr>
        <w:numPr>
          <w:ilvl w:val="0"/>
          <w:numId w:val="40"/>
        </w:numPr>
      </w:pPr>
      <w:r>
        <w:rPr/>
        <w:t xml:space="preserve">Conceptos básicos de gestión de proyectos: planificación, asignación de tareas, seguimiento y control.</w:t>
      </w:r>
    </w:p>
    <w:p>
      <w:pPr>
        <w:numPr>
          <w:ilvl w:val="0"/>
          <w:numId w:val="40"/>
        </w:numPr>
      </w:pPr>
      <w:r>
        <w:rPr/>
        <w:t xml:space="preserve">Demostración práctica de uso de Trello y Asana para organizar y dar seguimiento a tareas.</w:t>
      </w:r>
    </w:p>
    <w:p>
      <w:pPr>
        <w:numPr>
          <w:ilvl w:val="0"/>
          <w:numId w:val="40"/>
        </w:numPr>
      </w:pPr>
      <w:r>
        <w:rPr/>
        <w:t xml:space="preserve">Integración de herramientas para mejorar la coordinación y visibilidad del avance.</w:t>
      </w:r>
    </w:p>
    <w:p>
      <w:pPr/>
      <w:r>
        <w:rPr>
          <w:b w:val="1"/>
          <w:bCs w:val="1"/>
        </w:rPr>
        <w:t xml:space="preserve">4. Comunicación efectiva en entornos digitales colaborativos</w:t>
      </w:r>
    </w:p>
    <w:p>
      <w:pPr>
        <w:numPr>
          <w:ilvl w:val="0"/>
          <w:numId w:val="41"/>
        </w:numPr>
      </w:pPr>
      <w:r>
        <w:rPr/>
        <w:t xml:space="preserve">Técnicas de comunicación asertiva y clara en plataformas digitales.</w:t>
      </w:r>
    </w:p>
    <w:p>
      <w:pPr>
        <w:numPr>
          <w:ilvl w:val="0"/>
          <w:numId w:val="41"/>
        </w:numPr>
      </w:pPr>
      <w:r>
        <w:rPr/>
        <w:t xml:space="preserve">Uso de chats, videollamadas, y foros para facilitar la interacción y resolución de conflictos.</w:t>
      </w:r>
    </w:p>
    <w:p>
      <w:pPr>
        <w:numPr>
          <w:ilvl w:val="0"/>
          <w:numId w:val="41"/>
        </w:numPr>
      </w:pPr>
      <w:r>
        <w:rPr/>
        <w:t xml:space="preserve">Buenas prácticas para mantener la motivación y cohesión del equipo.</w:t>
      </w:r>
    </w:p>
    <w:p>
      <w:pPr/>
      <w:r>
        <w:rPr>
          <w:b w:val="1"/>
          <w:bCs w:val="1"/>
        </w:rPr>
        <w:t xml:space="preserve">5. Seguridad y ética digital en el trabajo colaborativo</w:t>
      </w:r>
    </w:p>
    <w:p>
      <w:pPr>
        <w:numPr>
          <w:ilvl w:val="0"/>
          <w:numId w:val="42"/>
        </w:numPr>
      </w:pPr>
      <w:r>
        <w:rPr/>
        <w:t xml:space="preserve">Principios básicos de seguridad en el manejo de información digital.</w:t>
      </w:r>
    </w:p>
    <w:p>
      <w:pPr>
        <w:numPr>
          <w:ilvl w:val="0"/>
          <w:numId w:val="42"/>
        </w:numPr>
      </w:pPr>
      <w:r>
        <w:rPr/>
        <w:t xml:space="preserve">Políticas de privacidad y confidencialidad en plataformas colaborativas.</w:t>
      </w:r>
    </w:p>
    <w:p>
      <w:pPr>
        <w:numPr>
          <w:ilvl w:val="0"/>
          <w:numId w:val="42"/>
        </w:numPr>
      </w:pPr>
      <w:r>
        <w:rPr/>
        <w:t xml:space="preserve">Ética digital: respeto, responsabilidad y manejo adecuado de la información compartida.</w:t>
      </w:r>
    </w:p>
    <w:p>
      <w:pPr/>
      <w:r>
        <w:rPr>
          <w:b w:val="1"/>
          <w:bCs w:val="1"/>
        </w:rPr>
        <w:t xml:space="preserve">6. Evaluación y selección de herramientas digitales para la productividad</w:t>
      </w:r>
    </w:p>
    <w:p>
      <w:pPr>
        <w:numPr>
          <w:ilvl w:val="0"/>
          <w:numId w:val="43"/>
        </w:numPr>
      </w:pPr>
      <w:r>
        <w:rPr/>
        <w:t xml:space="preserve">Criterios para evaluar herramientas digitales: usabilidad, funcionalidad, costo, integración y soporte.</w:t>
      </w:r>
    </w:p>
    <w:p>
      <w:pPr>
        <w:numPr>
          <w:ilvl w:val="0"/>
          <w:numId w:val="43"/>
        </w:numPr>
      </w:pPr>
      <w:r>
        <w:rPr/>
        <w:t xml:space="preserve">Metodología para seleccionar la herramienta adecuada según el proyecto y equipo.</w:t>
      </w:r>
    </w:p>
    <w:p>
      <w:pPr>
        <w:numPr>
          <w:ilvl w:val="0"/>
          <w:numId w:val="43"/>
        </w:numPr>
      </w:pPr>
      <w:r>
        <w:rPr/>
        <w:t xml:space="preserve">Casos prácticos de selección y justificación de herramientas para proyectos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plataformas digitales para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plataformas digitales para el trabajo colaborativo, evaluando sus características y funcionalidades.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estudiantes investigan una plataforma asignada (Google Workspace, Microsoft 365, Slack, Trello o Asana).</w:t>
      </w:r>
    </w:p>
    <w:p>
      <w:pPr>
        <w:numPr>
          <w:ilvl w:val="0"/>
          <w:numId w:val="44"/>
        </w:numPr>
      </w:pPr>
      <w:r>
        <w:rPr/>
        <w:t xml:space="preserve">Recopilan características principales, tipos de funciones disponibles, ventajas y desventajas.</w:t>
      </w:r>
    </w:p>
    <w:p>
      <w:pPr>
        <w:numPr>
          <w:ilvl w:val="0"/>
          <w:numId w:val="44"/>
        </w:numPr>
      </w:pPr>
      <w:r>
        <w:rPr/>
        <w:t xml:space="preserve">Preparan una presentación breve (5 minutos) para compartir con el resto del grupo.</w:t>
      </w:r>
    </w:p>
    <w:p>
      <w:pPr>
        <w:numPr>
          <w:ilvl w:val="0"/>
          <w:numId w:val="44"/>
        </w:numPr>
      </w:pPr>
      <w:r>
        <w:rPr/>
        <w:t xml:space="preserve">Discuten en plenaria las diferencias y posibles usos de cada plataforma según el contexto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de plataformas.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Planificación y seguimiento de un proyecto con Trello o Asana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de gestión de proyectos para planificar, organizar y dar seguimiento a tareas en un entorno de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 o en parejas, los estudiantes crean un proyecto ficticio o real en Trello o Asana.</w:t>
      </w:r>
    </w:p>
    <w:p>
      <w:pPr>
        <w:numPr>
          <w:ilvl w:val="0"/>
          <w:numId w:val="45"/>
        </w:numPr>
      </w:pPr>
      <w:r>
        <w:rPr/>
        <w:t xml:space="preserve">Definen tareas, asignan responsables, establecen fechas límite y prioridades.</w:t>
      </w:r>
    </w:p>
    <w:p>
      <w:pPr>
        <w:numPr>
          <w:ilvl w:val="0"/>
          <w:numId w:val="45"/>
        </w:numPr>
      </w:pPr>
      <w:r>
        <w:rPr/>
        <w:t xml:space="preserve">Simulan actualizaciones de estado y comunicación mediante comentarios en la plataforma.</w:t>
      </w:r>
    </w:p>
    <w:p>
      <w:pPr>
        <w:numPr>
          <w:ilvl w:val="0"/>
          <w:numId w:val="45"/>
        </w:numPr>
      </w:pPr>
      <w:r>
        <w:rPr/>
        <w:t xml:space="preserve">Al final, exportan o capturan el tablero con el plan y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digital con planificación y seguimiento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comunicación efectiva en entornos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mediante herramientas digitales para facilitar la colaboración y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los estudiantes realizan una simulación de reunión virtual usando Zoom o Microsoft Teams.</w:t>
      </w:r>
    </w:p>
    <w:p>
      <w:pPr>
        <w:numPr>
          <w:ilvl w:val="0"/>
          <w:numId w:val="46"/>
        </w:numPr>
      </w:pPr>
      <w:r>
        <w:rPr/>
        <w:t xml:space="preserve">Practican la comunicación clara y asertiva, tomando roles (moderador, participante, encargado de actas).</w:t>
      </w:r>
    </w:p>
    <w:p>
      <w:pPr>
        <w:numPr>
          <w:ilvl w:val="0"/>
          <w:numId w:val="46"/>
        </w:numPr>
      </w:pPr>
      <w:r>
        <w:rPr/>
        <w:t xml:space="preserve">Luego, elaboran un resumen escrito de acuerdos y tareas asignadas, compartido vía chat o correo.</w:t>
      </w:r>
    </w:p>
    <w:p>
      <w:pPr>
        <w:numPr>
          <w:ilvl w:val="0"/>
          <w:numId w:val="46"/>
        </w:numPr>
      </w:pPr>
      <w:r>
        <w:rPr/>
        <w:t xml:space="preserve">Reflexionan sobre los desafíos y buenas prácticas observadas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reunión digital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casos sobre seguridad y ética digital en colaboración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de seguridad y ética digital al compartir información y colaborar en plataformas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presentan casos breves donde se muestran situaciones problemáticas relacionadas con la seguridad y ética digital (ej. compartición indebida de información, phishing, falta de respeto).</w:t>
      </w:r>
    </w:p>
    <w:p>
      <w:pPr>
        <w:numPr>
          <w:ilvl w:val="0"/>
          <w:numId w:val="47"/>
        </w:numPr>
      </w:pPr>
      <w:r>
        <w:rPr/>
        <w:t xml:space="preserve">En parejas o grupos, los estudiantes analizan cada caso y proponen soluciones o acciones correctivas.</w:t>
      </w:r>
    </w:p>
    <w:p>
      <w:pPr>
        <w:numPr>
          <w:ilvl w:val="0"/>
          <w:numId w:val="47"/>
        </w:numPr>
      </w:pPr>
      <w:r>
        <w:rPr/>
        <w:t xml:space="preserve">Comparten sus conclusiones en un foro o espacio colaborativo, generando una guía básica de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colectiva de buenas prácticas en seguridad y ética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digitales, gestión de proyectos y comunicación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sobre herramientas conocidas, experiencias previas y expectativas.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y habilidades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generados en actividades (presentaciones, tableros, actas, guías).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enfocadas en criterios de descripción, uso correcto de herramientas, comunicación efectiva y aplicación de buenas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uso, comunicación, seguridad y selección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individual de un proyecto final donde el estudiante debe planificar, organizar y presentar un proyecto colaborativo usando una plataforma digital, junto con un informe que incluya análisis de seguridad, ética y selección de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con rúbrica que valore la planificación, uso de herramientas, comunicación, seguridad y justificación de selección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práctica de las TIC en proyectos educativos y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un proyecto educativo o laboral que integre herramientas digitales seleccionadas según las necesidades específicas del contexto.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ejecutar un plan de trabajo colaborativo utilizando plataformas digitales, demostrando habilidades de comunicación y gestión de información efectivas.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normas de seguridad y ética digital durante la implementación del proyecto, asegurando el uso responsable de las tecnologías.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 funcionalidad y pertinencia de recursos digitales empleados en su proyecto para optimizar la productividad y el aprendizaje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proyectos educativos y laborales con TIC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Identificación de necesidades y contexto:</w:t>
      </w:r>
      <w:r>
        <w:rPr/>
        <w:t xml:space="preserve"> Análisis de las características del entorno educativo o laboral para seleccionar herramientas digitales pertinentes.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Selección de herramientas digitales:</w:t>
      </w:r>
      <w:r>
        <w:rPr/>
        <w:t xml:space="preserve"> Criterios para elegir aplicaciones, plataformas y recursos digitales adecuados a los objetivos del proyecto.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Planificación del proyecto:</w:t>
      </w:r>
      <w:r>
        <w:rPr/>
        <w:t xml:space="preserve"> Definición de objetivos, actividades, recursos, tiempos y responsables incorporando TIC.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Creación de propuestas integradas:</w:t>
      </w:r>
      <w:r>
        <w:rPr/>
        <w:t xml:space="preserve"> Elaboración de propuestas concretas que integren las TIC para mejorar procesos educativos o laborales.</w:t>
      </w:r>
    </w:p>
    <w:p>
      <w:pPr/>
      <w:r>
        <w:rPr>
          <w:b w:val="1"/>
          <w:bCs w:val="1"/>
        </w:rPr>
        <w:t xml:space="preserve">2. Ejecución de un plan de trabajo colaborativo con plataformas digitales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Introducción a plataformas colaborativas:</w:t>
      </w:r>
      <w:r>
        <w:rPr/>
        <w:t xml:space="preserve"> Uso de herramientas como Google Workspace, Microsoft Teams, Trello o similares para trabajo en equipo.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Comunicación efectiva en entornos digitales:</w:t>
      </w:r>
      <w:r>
        <w:rPr/>
        <w:t xml:space="preserve"> Prácticas para organizar reuniones, compartir información y mantener comunicación clara y respetuosa.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Gestión de información y tareas:</w:t>
      </w:r>
      <w:r>
        <w:rPr/>
        <w:t xml:space="preserve"> Cómo asignar, organizar y dar seguimiento a tareas usando herramientas digitales.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Resolución de conflictos y toma de decisiones en línea:</w:t>
      </w:r>
      <w:r>
        <w:rPr/>
        <w:t xml:space="preserve"> Estrategias para manejar desacuerdos y consensos en equipos remotos o mixtos.</w:t>
      </w:r>
    </w:p>
    <w:p>
      <w:pPr/>
      <w:r>
        <w:rPr>
          <w:b w:val="1"/>
          <w:bCs w:val="1"/>
        </w:rPr>
        <w:t xml:space="preserve">3. Seguridad y ética digital en la implementación de proyectos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Principios de seguridad digital:</w:t>
      </w:r>
      <w:r>
        <w:rPr/>
        <w:t xml:space="preserve"> Protección de datos personales, contraseñas seguras y prevención de riesgos en línea.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Normas de ética digital:</w:t>
      </w:r>
      <w:r>
        <w:rPr/>
        <w:t xml:space="preserve"> Uso responsable de la información, respeto por la propiedad intelectual y comportamiento adecuado en entornos digitales.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Políticas institucionales y normativas legales:</w:t>
      </w:r>
      <w:r>
        <w:rPr/>
        <w:t xml:space="preserve"> Conocimiento y aplicación de normativas relacionadas con el uso de TIC en proyectos educativos y laborales.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Prácticas para garantizar la privacidad y confidencialidad:</w:t>
      </w:r>
      <w:r>
        <w:rPr/>
        <w:t xml:space="preserve"> Medidas para proteger la información sensible durante el desarrollo del proyecto.</w:t>
      </w:r>
    </w:p>
    <w:p>
      <w:pPr/>
      <w:r>
        <w:rPr>
          <w:b w:val="1"/>
          <w:bCs w:val="1"/>
        </w:rPr>
        <w:t xml:space="preserve">4. Evaluación y optimización de recursos digitales en proyectos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Criterios para evaluar recursos digitales:</w:t>
      </w:r>
      <w:r>
        <w:rPr/>
        <w:t xml:space="preserve"> Usabilidad, accesibilidad, funcionalidad, costo-beneficio y pertinencia.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Encuestas, retroalimentación de usuarios, análisis de desempeño y revisión de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y mejora continua:</w:t>
      </w:r>
      <w:r>
        <w:rPr/>
        <w:t xml:space="preserve"> Cómo interpretar resultados y ajustar el proyecto para optimizar el uso de TIC.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Documentación y reporte de resultados:</w:t>
      </w:r>
      <w:r>
        <w:rPr/>
        <w:t xml:space="preserve"> Elaboración de informes claros y precisos sobre el impacto de las TIC en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un proyecto integrado con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proyecto educativo o laboral que integre herramientas digitales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estudiante selecciona un área de interés (educativa o laboral) y analiza su contexto y necesidades.</w:t>
      </w:r>
    </w:p>
    <w:p>
      <w:pPr>
        <w:numPr>
          <w:ilvl w:val="0"/>
          <w:numId w:val="53"/>
        </w:numPr>
      </w:pPr>
      <w:r>
        <w:rPr/>
        <w:t xml:space="preserve">Investiga y elige al menos tres herramientas digitales adecuadas para su proyecto.</w:t>
      </w:r>
    </w:p>
    <w:p>
      <w:pPr>
        <w:numPr>
          <w:ilvl w:val="0"/>
          <w:numId w:val="53"/>
        </w:numPr>
      </w:pPr>
      <w:r>
        <w:rPr/>
        <w:t xml:space="preserve">Elabora un plan de proyecto que incluya objetivos, actividades, cronograma y recursos digitales.</w:t>
      </w:r>
    </w:p>
    <w:p>
      <w:pPr>
        <w:numPr>
          <w:ilvl w:val="0"/>
          <w:numId w:val="53"/>
        </w:numPr>
      </w:pPr>
      <w:r>
        <w:rPr/>
        <w:t xml:space="preserve">Presenta su propuesta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el diseño completo del proyecto integrando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Simulación de trabajo colaborativo usando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un plan de trabajo colaborativo utilizando plataformas digitales, demostrando comunicación y gestión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Formar grupos de 3-4 personas y seleccionar una plataforma colaborativa (Google Drive, Trello, etc.).</w:t>
      </w:r>
    </w:p>
    <w:p>
      <w:pPr>
        <w:numPr>
          <w:ilvl w:val="0"/>
          <w:numId w:val="54"/>
        </w:numPr>
      </w:pPr>
      <w:r>
        <w:rPr/>
        <w:t xml:space="preserve">Asignar roles y tareas para desarrollar una actividad común (por ejemplo, elaboración de un informe o presentación).</w:t>
      </w:r>
    </w:p>
    <w:p>
      <w:pPr>
        <w:numPr>
          <w:ilvl w:val="0"/>
          <w:numId w:val="54"/>
        </w:numPr>
      </w:pPr>
      <w:r>
        <w:rPr/>
        <w:t xml:space="preserve">Coordinar reuniones virtuales y compartir avances usando la plataforma.</w:t>
      </w:r>
    </w:p>
    <w:p>
      <w:pPr>
        <w:numPr>
          <w:ilvl w:val="0"/>
          <w:numId w:val="54"/>
        </w:numPr>
      </w:pPr>
      <w:r>
        <w:rPr/>
        <w:t xml:space="preserve">Resolver problemas y tomar decisiones en equipo durante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 informe colaborativo desarrollado y entregado mediante la plataforma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Ejercicio de análisis y aplicación de normas de seguridad y ética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y ética digital durante la implementación del proyecto para uso responsable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Revisar casos prácticos o escenarios donde se presenten dilemas éticos o riesgos de seguridad.</w:t>
      </w:r>
    </w:p>
    <w:p>
      <w:pPr>
        <w:numPr>
          <w:ilvl w:val="0"/>
          <w:numId w:val="55"/>
        </w:numPr>
      </w:pPr>
      <w:r>
        <w:rPr/>
        <w:t xml:space="preserve">Identificar las acciones correctas y erróneas en cada caso.</w:t>
      </w:r>
    </w:p>
    <w:p>
      <w:pPr>
        <w:numPr>
          <w:ilvl w:val="0"/>
          <w:numId w:val="55"/>
        </w:numPr>
      </w:pPr>
      <w:r>
        <w:rPr/>
        <w:t xml:space="preserve">Proponer medidas para garantizar la seguridad y ética en su propio proyecto.</w:t>
      </w:r>
    </w:p>
    <w:p>
      <w:pPr>
        <w:numPr>
          <w:ilvl w:val="0"/>
          <w:numId w:val="55"/>
        </w:numPr>
      </w:pPr>
      <w:r>
        <w:rPr/>
        <w:t xml:space="preserve">Compartir conclusiones y compromisos de buenas prácticas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o presentación sobre normas aplicadas y compromisos de seguridad y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crítica y mejora de recursos digitales en un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pertinencia de recursos digitales para optimizar productividad y aprendizaje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Seleccionar un recurso digital utilizado en un proyecto (propio o de ejemplo).</w:t>
      </w:r>
    </w:p>
    <w:p>
      <w:pPr>
        <w:numPr>
          <w:ilvl w:val="0"/>
          <w:numId w:val="56"/>
        </w:numPr>
      </w:pPr>
      <w:r>
        <w:rPr/>
        <w:t xml:space="preserve">Aplicar criterios de evaluación (usabilidad, accesibilidad, funcionalidad, etc.).</w:t>
      </w:r>
    </w:p>
    <w:p>
      <w:pPr>
        <w:numPr>
          <w:ilvl w:val="0"/>
          <w:numId w:val="56"/>
        </w:numPr>
      </w:pPr>
      <w:r>
        <w:rPr/>
        <w:t xml:space="preserve">Elaborar un reporte con fortalezas, debilidades y recomendaciones de mejora.</w:t>
      </w:r>
    </w:p>
    <w:p>
      <w:pPr>
        <w:numPr>
          <w:ilvl w:val="0"/>
          <w:numId w:val="56"/>
        </w:numPr>
      </w:pPr>
      <w:r>
        <w:rPr/>
        <w:t xml:space="preserve">Presentar resultados y discutir posibles ajustes para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propuestas concretas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TIC en proyectos, habilidades básicas de colaboración digital y nociones de seguridad y ética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formato digital o en papel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preguntas sobre experiencias previas, manejo básico de herramientas digitales y comprensión de conceptos éticos y de seguridad.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ejecución del proyecto, participación en trabajo colaborativo, aplicación de normas éticas y de seguridad, y capacidad de evaluación crítica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entregables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colaborativas y productos entregados, listas de cotejo para aplicación de normas y formatos de reflexión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proyecto diseñado e implementado con TIC, efectividad del trabajo colaborativo, cumplimiento de normas de seguridad y ética digital, y análisis evaluativo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proyecto, informe de evaluación y mejora, defensa oral o escrita ante el grupo o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técnicos, colaborativos, éticos y analíticos para valorar el producto final y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C9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C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6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B6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8E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B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2EC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FB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01E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98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D8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E9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00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B4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AF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17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E98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D0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A5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2D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A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1F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22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4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06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CB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F2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A6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CA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66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DA4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E4A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4A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DD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C8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29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85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22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0B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D8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7F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6FB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698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B3B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E7D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B8B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464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69C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9F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F032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FF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9FE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7FA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753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E54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CC42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2026-09-26T00:01:05-05:00</dcterms:created>
  <dcterms:modified xsi:type="dcterms:W3CDTF">2026-09-26T00:01:05-05:00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