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Digital: Tecnología, Licenciamiento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Digital está diseñado para estudiantes de media (15-17 años) interesados en comprender los fundamentos y la evolución de la tecnología digital, así como su impacto en la sociedad contemporánea. A lo largo de 16 semanas, los estudiantes explorarán desde los componentes físicos y lógicos de los dispositivos electrónicos hasta las políticas y licenciamientos que regulan el acceso y uso de software y hardware.</w:t>
      </w:r>
    </w:p>
    <w:p>
      <w:pPr/>
      <w:r>
        <w:rPr/>
        <w:t xml:space="preserve">El curso aborda la historia crítica del desarrollo tecnológico, enfatizando la importancia del software libre y las licencias como GPL y Creative Commons, para fomentar un pensamiento crítico sobre la propiedad intelectual y la apertura digital. Asimismo, se examinan aspectos técnicos esenciales como conectividad, navegadores, sistemas operativos y unidades de medida para entender mejor el funcionamiento y las limitaciones de las tecnologías actuales.</w:t>
      </w:r>
    </w:p>
    <w:p>
      <w:pPr/>
      <w:r>
        <w:rPr/>
        <w:t xml:space="preserve">Dirigido a jóvenes estudiantes interesados en tecnología e informática, este curso combina exposiciones teóricas, análisis crítico y actividades prácticas que promueven la reflexión sobre el impacto social y ético de las tecnologías digitales. Al finalizar, los estudiantes serán capaces de identificar y analizar componentes tecnológicos, entender licencias digitales y evaluar críticamente las políticas relacionadas con la gestión tecnológica y el acceso al ciberespacio.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físicos y lógicos que conforman dispositivos electrónicos y su evolución histórica.</w:t>
      </w:r>
    </w:p>
    <w:p>
      <w:pPr>
        <w:numPr>
          <w:ilvl w:val="0"/>
          <w:numId w:val="1"/>
        </w:numPr>
      </w:pPr>
      <w:r>
        <w:rPr/>
        <w:t xml:space="preserve">Explicar los distintos tipos de licenciamiento de software y hardware, valorando sus implicaciones legales y éticas.</w:t>
      </w:r>
    </w:p>
    <w:p>
      <w:pPr>
        <w:numPr>
          <w:ilvl w:val="0"/>
          <w:numId w:val="1"/>
        </w:numPr>
      </w:pPr>
      <w:r>
        <w:rPr/>
        <w:t xml:space="preserve">Analizar las tecnologías digitales desde una perspectiva crítica, considerando su impacto social y político.</w:t>
      </w:r>
    </w:p>
    <w:p>
      <w:pPr>
        <w:numPr>
          <w:ilvl w:val="0"/>
          <w:numId w:val="1"/>
        </w:numPr>
      </w:pPr>
      <w:r>
        <w:rPr/>
        <w:t xml:space="preserve">Utilizar conceptos técnicos relacionados con conectividad, navegadores y sistemas operativos para comprender el acceso a servicios digitales.</w:t>
      </w:r>
    </w:p>
    <w:p>
      <w:pPr>
        <w:numPr>
          <w:ilvl w:val="0"/>
          <w:numId w:val="1"/>
        </w:numPr>
      </w:pPr>
      <w:r>
        <w:rPr/>
        <w:t xml:space="preserve">Desarrollar habilidades para la reflexión crítica y la toma de decisiones responsables sobre el uso y gestión de tecnologías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describe los elementos de hardware y software que conforman un dispositivo electrónico.</w:t>
      </w:r>
    </w:p>
    <w:p>
      <w:pPr>
        <w:numPr>
          <w:ilvl w:val="0"/>
          <w:numId w:val="2"/>
        </w:numPr>
      </w:pPr>
      <w:r>
        <w:rPr/>
        <w:t xml:space="preserve">Analiza críticamente la evolución histórica de la tecnología digital y el software libre.</w:t>
      </w:r>
    </w:p>
    <w:p>
      <w:pPr>
        <w:numPr>
          <w:ilvl w:val="0"/>
          <w:numId w:val="2"/>
        </w:numPr>
      </w:pPr>
      <w:r>
        <w:rPr/>
        <w:t xml:space="preserve">Comprende y explica diferentes tipos de licenciamiento de software y hardware en el ámbito digital.</w:t>
      </w:r>
    </w:p>
    <w:p>
      <w:pPr>
        <w:numPr>
          <w:ilvl w:val="0"/>
          <w:numId w:val="2"/>
        </w:numPr>
      </w:pPr>
      <w:r>
        <w:rPr/>
        <w:t xml:space="preserve">Evalúa las características técnicas básicas de conectividad, navegadores y sistemas operativos.</w:t>
      </w:r>
    </w:p>
    <w:p>
      <w:pPr>
        <w:numPr>
          <w:ilvl w:val="0"/>
          <w:numId w:val="2"/>
        </w:numPr>
      </w:pPr>
      <w:r>
        <w:rPr/>
        <w:t xml:space="preserve">Reflexiona sobre el impacto social, ético y político del uso y acceso a tecnologías digitales.</w:t>
      </w:r>
    </w:p>
    <w:p>
      <w:pPr>
        <w:numPr>
          <w:ilvl w:val="0"/>
          <w:numId w:val="2"/>
        </w:numPr>
      </w:pPr>
      <w:r>
        <w:rPr/>
        <w:t xml:space="preserve">Aplica conceptos técnicos y legales para resolver problemas relacionados con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tecnología (uso de computadora y navegación por internet).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para actividades y prácticas.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(artículos, videos y documentos digitales).</w:t>
      </w:r>
    </w:p>
    <w:p>
      <w:pPr>
        <w:numPr>
          <w:ilvl w:val="0"/>
          <w:numId w:val="3"/>
        </w:numPr>
      </w:pPr>
      <w:r>
        <w:rPr/>
        <w:t xml:space="preserve">Herramientas básicas para la elaboración de presentaciones y reportes (procesador de texto, presentador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Evolución histórica de la tecnología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y filosofía del software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Licencias de software: GPL y licencias libres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Licencias de contenido: Creative Commons y otras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Requerimientos y tipos de licenciamiento de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Conceptos básicos de conectividad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Navegadores web y su funcionamiento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Sistemas operativos: tipos y funcionalidades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Niveles de acceso y seguridad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Unidades de medida en tecnología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social de las tecnologías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Políticas de disponibilidad y gestión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derechos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de estudio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Cultura digital y ciudadanía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F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2B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B90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2026-09-25T21:13:26-05:00</dcterms:created>
  <dcterms:modified xsi:type="dcterms:W3CDTF">2026-09-25T21:13:26-05:00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