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Lenguaje, Lengua y Habla: Explorando la Diversidad Lingüística y Cultural Venezolana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a los estudiantes de media un recorrido integral por los conceptos fundamentales del lenguaje, la lengua y el habla, enfatizando su relevancia como herramientas esenciales para la comunicación humana y la expresión cultural en Venezuela. Se analizarán las diferencias entre la facultad universal del lenguaje, la lengua como sistema social —incluyendo el castellano, las lenguas indígenas y la lengua de señas— y el habla como manifestación individual y variable.</w:t>
      </w:r>
    </w:p>
    <w:p>
      <w:pPr/>
      <w:r>
        <w:rPr/>
        <w:t xml:space="preserve">El curso está dirigido a jóvenes de 15 a 17 años interesados en comprender la riqueza y diversidad lingüística de su país, así como en desarrollar habilidades críticas para valorar y apropiarse de su identidad cultural a través de la oralidad. A lo largo de cuatro semanas, los estudiantes explorarán las características y diferencias entre la lengua oral y escrita, la oralidad como expresión cultural y las variaciones lingüísticas propias de Venezuela, tales como cronolecto, dialecto, sociolecto e ideolecto, además de fenómenos fonéticos regionales como el seseo y el voceo.</w:t>
      </w:r>
    </w:p>
    <w:p>
      <w:pPr/>
      <w:r>
        <w:rPr/>
        <w:t xml:space="preserve">Metodológicamente, el curso combina exposiciones teóricas con actividades prácticas, análisis de casos y trabajos colaborativos que fomentan la reflexión crítica y el diálogo intercultural. Al finalizar, los estudiantes estarán capacitados para reconocer y valorar la diversidad lingüística y cultural de su entorno, manejar con conciencia la estructura normativa del castellano y aplicar sus conocimientos en contextos orales diversos, fortaleciendo así su identidad y comunicación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conceptos fundamentales de lenguaje, lengua y habla, identificando sus características y funciones.</w:t>
      </w:r>
    </w:p>
    <w:p>
      <w:pPr>
        <w:numPr>
          <w:ilvl w:val="0"/>
          <w:numId w:val="1"/>
        </w:numPr>
      </w:pPr>
      <w:r>
        <w:rPr/>
        <w:t xml:space="preserve">Describir y analizar las variaciones lingüísticas presentes en Venezuela, incluyendo cronolecto, dialecto, sociolecto e ideolecto.</w:t>
      </w:r>
    </w:p>
    <w:p>
      <w:pPr>
        <w:numPr>
          <w:ilvl w:val="0"/>
          <w:numId w:val="1"/>
        </w:numPr>
      </w:pPr>
      <w:r>
        <w:rPr/>
        <w:t xml:space="preserve">Comparar las características y diferencias entre la lengua oral y la lengua escrita.</w:t>
      </w:r>
    </w:p>
    <w:p>
      <w:pPr>
        <w:numPr>
          <w:ilvl w:val="0"/>
          <w:numId w:val="1"/>
        </w:numPr>
      </w:pPr>
      <w:r>
        <w:rPr/>
        <w:t xml:space="preserve">Valorar la oralidad como una forma de expresión cultural y social, reconociendo sus representaciones y características.</w:t>
      </w:r>
    </w:p>
    <w:p>
      <w:pPr>
        <w:numPr>
          <w:ilvl w:val="0"/>
          <w:numId w:val="1"/>
        </w:numPr>
      </w:pPr>
      <w:r>
        <w:rPr/>
        <w:t xml:space="preserve">Aplicar normas gramaticales y fonéticas del castellano en la producción oral, considerando los registros lingüísticos adecuados.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conceptos de lenguaje, lengua y habla, identificando sus características y diferencias.</w:t>
      </w:r>
    </w:p>
    <w:p>
      <w:pPr>
        <w:numPr>
          <w:ilvl w:val="0"/>
          <w:numId w:val="2"/>
        </w:numPr>
      </w:pPr>
      <w:r>
        <w:rPr/>
        <w:t xml:space="preserve">Reconocer y valorar la diversidad lingüística y cultural de Venezuela a través del estudio de sus variaciones dialectales, sociolectales y fonéticas.</w:t>
      </w:r>
    </w:p>
    <w:p>
      <w:pPr>
        <w:numPr>
          <w:ilvl w:val="0"/>
          <w:numId w:val="2"/>
        </w:numPr>
      </w:pPr>
      <w:r>
        <w:rPr/>
        <w:t xml:space="preserve">Diferenciar entre lengua oral y escrita, comprendiendo sus funciones y características específicas.</w:t>
      </w:r>
    </w:p>
    <w:p>
      <w:pPr>
        <w:numPr>
          <w:ilvl w:val="0"/>
          <w:numId w:val="2"/>
        </w:numPr>
      </w:pPr>
      <w:r>
        <w:rPr/>
        <w:t xml:space="preserve">Interpretar la oralidad como expresión cultural y social, valorando sus representaciones y manifestaciones en la comunidad.</w:t>
      </w:r>
    </w:p>
    <w:p>
      <w:pPr>
        <w:numPr>
          <w:ilvl w:val="0"/>
          <w:numId w:val="2"/>
        </w:numPr>
      </w:pPr>
      <w:r>
        <w:rPr/>
        <w:t xml:space="preserve">Aplicar de manera consciente las normas gramaticales y fonéticas del castellano en la producción oral y escrita.</w:t>
      </w:r>
    </w:p>
    <w:p>
      <w:pPr>
        <w:numPr>
          <w:ilvl w:val="0"/>
          <w:numId w:val="2"/>
        </w:numPr>
      </w:pPr>
      <w:r>
        <w:rPr/>
        <w:t xml:space="preserve">Desarrollar habilidades comunicativas acordes a diferentes registros lingüísticos y contextos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gramática y vocabulario del castellano.</w:t>
      </w:r>
    </w:p>
    <w:p>
      <w:pPr>
        <w:numPr>
          <w:ilvl w:val="0"/>
          <w:numId w:val="3"/>
        </w:numPr>
      </w:pPr>
      <w:r>
        <w:rPr/>
        <w:t xml:space="preserve">Acceso a materiales audiovisuales para análisis de expresiones orales.</w:t>
      </w:r>
    </w:p>
    <w:p>
      <w:pPr>
        <w:numPr>
          <w:ilvl w:val="0"/>
          <w:numId w:val="3"/>
        </w:numPr>
      </w:pPr>
      <w:r>
        <w:rPr/>
        <w:t xml:space="preserve">Disposición para participar en debates, exposiciones y actividades grupales.</w:t>
      </w:r>
    </w:p>
    <w:p>
      <w:pPr>
        <w:numPr>
          <w:ilvl w:val="0"/>
          <w:numId w:val="3"/>
        </w:numPr>
      </w:pPr>
      <w:r>
        <w:rPr/>
        <w:t xml:space="preserve">Cuaderno o dispositivo para tomar apuntes y realizar ejercicios.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del lenguaje, la lengua y el habla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Lengua oral y escrita: características y diferencias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oralidad como expresión cultural y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Variaciones lingüísticas y registros en Venezuela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CE5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6EC3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C07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2026-09-26T04:02:22-05:00</dcterms:created>
  <dcterms:modified xsi:type="dcterms:W3CDTF">2026-09-26T04:02:22-05:00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