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Inicial en Línea: Fundamentos y Prácticas para la Formación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profesionales en el área de Educación Inicial con un enfoque en modalidades en línea, abordando los fundamentos teóricos, metodológicos y tecnológicos necesarios para diseñar, implementar y evaluar procesos educativos en la primera infancia a través de entornos virtuales. Se explorarán las características del desarrollo infantil, el marco normativo, y las estrategias pedagógicas innovadoras que potencian el aprendizaje y el desarrollo integral de los niños y niñas en contextos digitales.</w:t>
      </w:r>
    </w:p>
    <w:p>
      <w:pPr/>
      <w:r>
        <w:rPr/>
        <w:t xml:space="preserve">Dirigido a estudiantes universitarios de la Licenciatura en Educación Inicial, el curso promueve el desarrollo de competencias para la planificación y gestión de experiencias educativas en línea, considerando las particularidades de esta etapa y las herramientas tecnológicas disponibles. El enfoque metodológico combina la reflexión crítica, el análisis de casos, la participación activa en foros y el diseño de proyectos prácticos que permitan aplicar los conocimientos en contextos reales.</w:t>
      </w:r>
    </w:p>
    <w:p>
      <w:pPr/>
      <w:r>
        <w:rPr/>
        <w:t xml:space="preserve">Al finalizar, los estudiantes serán capaces de diseñar propuestas pedagógicas adaptadas a la educación inicial en línea, fundamentadas en teorías del desarrollo y aprendizaje, y utilizando recursos digitales que favorezcan la comunicación, la interacción y el seguimiento del progreso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las características del desarrollo infantil y su relevancia en la educación inicial en línea.</w:t>
      </w:r>
    </w:p>
    <w:p>
      <w:pPr>
        <w:numPr>
          <w:ilvl w:val="0"/>
          <w:numId w:val="1"/>
        </w:numPr>
      </w:pPr>
      <w:r>
        <w:rPr/>
        <w:t xml:space="preserve">Aplicar principios pedagógicos para diseñar y planificar experiencias educativas virtuales adaptadas a la primera infancia.</w:t>
      </w:r>
    </w:p>
    <w:p>
      <w:pPr>
        <w:numPr>
          <w:ilvl w:val="0"/>
          <w:numId w:val="1"/>
        </w:numPr>
      </w:pPr>
      <w:r>
        <w:rPr/>
        <w:t xml:space="preserve">Utilizar herramientas tecnológicas para facilitar la enseñanza y el aprendizaje en entornos digitales dirigidos a niños y niñas.</w:t>
      </w:r>
    </w:p>
    <w:p>
      <w:pPr>
        <w:numPr>
          <w:ilvl w:val="0"/>
          <w:numId w:val="1"/>
        </w:numPr>
      </w:pPr>
      <w:r>
        <w:rPr/>
        <w:t xml:space="preserve">Evaluar de manera crítica la efectividad de las estrategias didácticas y recursos digitales en la educación inicial en línea.</w:t>
      </w:r>
    </w:p>
    <w:p>
      <w:pPr>
        <w:numPr>
          <w:ilvl w:val="0"/>
          <w:numId w:val="1"/>
        </w:numPr>
      </w:pPr>
      <w:r>
        <w:rPr/>
        <w:t xml:space="preserve">Desarrollar habilidades para gestionar ambientes virtuales que favorezcan la inclusión y participación activa de las familias y comunidades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teorías del desarrollo infantil y su aplicación en entornos de educación inicial en línea.</w:t>
      </w:r>
    </w:p>
    <w:p>
      <w:pPr>
        <w:numPr>
          <w:ilvl w:val="0"/>
          <w:numId w:val="2"/>
        </w:numPr>
      </w:pPr>
      <w:r>
        <w:rPr/>
        <w:t xml:space="preserve">Diseñar propuestas pedagógicas innovadoras para la educación inicial a través de plataformas digitales.</w:t>
      </w:r>
    </w:p>
    <w:p>
      <w:pPr>
        <w:numPr>
          <w:ilvl w:val="0"/>
          <w:numId w:val="2"/>
        </w:numPr>
      </w:pPr>
      <w:r>
        <w:rPr/>
        <w:t xml:space="preserve">Implementar estrategias didácticas y recursos tecnológicos que faciliten el aprendizaje y la interacción en línea con niños y niñas.</w:t>
      </w:r>
    </w:p>
    <w:p>
      <w:pPr>
        <w:numPr>
          <w:ilvl w:val="0"/>
          <w:numId w:val="2"/>
        </w:numPr>
      </w:pPr>
      <w:r>
        <w:rPr/>
        <w:t xml:space="preserve">Evaluar procesos y resultados educativos en la modalidad virtual, garantizando la calidad y pertinencia de las experiencias formativas.</w:t>
      </w:r>
    </w:p>
    <w:p>
      <w:pPr>
        <w:numPr>
          <w:ilvl w:val="0"/>
          <w:numId w:val="2"/>
        </w:numPr>
      </w:pPr>
      <w:r>
        <w:rPr/>
        <w:t xml:space="preserve">Gestionar ambientes educativos virtuales que promuevan el desarrollo integral y el bienestar 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desarrollo infantil y principios pedagógicos generales.</w:t>
      </w:r>
    </w:p>
    <w:p>
      <w:pPr>
        <w:numPr>
          <w:ilvl w:val="0"/>
          <w:numId w:val="3"/>
        </w:numPr>
      </w:pPr>
      <w:r>
        <w:rPr/>
        <w:t xml:space="preserve">Competencias digitales básicas para el manejo de plataformas educativas en línea.</w:t>
      </w:r>
    </w:p>
    <w:p>
      <w:pPr>
        <w:numPr>
          <w:ilvl w:val="0"/>
          <w:numId w:val="3"/>
        </w:numPr>
      </w:pPr>
      <w:r>
        <w:rPr/>
        <w:t xml:space="preserve">Acceso a computadora y conexión estable a internet.</w:t>
      </w:r>
    </w:p>
    <w:p>
      <w:pPr>
        <w:numPr>
          <w:ilvl w:val="0"/>
          <w:numId w:val="3"/>
        </w:numPr>
      </w:pPr>
      <w:r>
        <w:rPr/>
        <w:t xml:space="preserve">Material bibliográfico básico sobre educación inicial y tecnologías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Inicial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Infantil y Aprendizaje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Pedagógicos para la Educación Inicial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Tecnologías Educativas para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Propuestas Didácticas para la Educación Inicial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Comunicación y Participación en Entornos Virtuales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en la Educación Inicial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y Ética en la Educación Inicial en Línea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03D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D9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FC7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2026-09-25T22:09:55-05:00</dcterms:created>
  <dcterms:modified xsi:type="dcterms:W3CDTF">2026-09-25T22:09:55-05:00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