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Integral del Ecuador: De sus Raíces Prehispánicas a la Sociedad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exhaustivo por la historia del Ecuador, abarcando desde las civilizaciones prehispánicas hasta las dinámicas sociales, políticas y culturales del presente. Está diseñado para estudiantes universitarios de la Licenciatura en Ciencias Sociales, interesados en comprender los procesos que han configurado la identidad y estructura del país.</w:t>
      </w:r>
    </w:p>
    <w:p>
      <w:pPr/>
      <w:r>
        <w:rPr/>
        <w:t xml:space="preserve">El enfoque metodológico combina el análisis crítico de fuentes históricas, debates en clase, y estudios de caso para fomentar una comprensión profunda y contextualizada de los acontecimientos. Se promueve la reflexión sobre las transformaciones sociales, económicas y políticas que han marcado los distintos periodos históricos.</w:t>
      </w:r>
    </w:p>
    <w:p>
      <w:pPr/>
      <w:r>
        <w:rPr/>
        <w:t xml:space="preserve">Al finalizar, los estudiantes serán capaces de analizar y explicar los principales procesos históricos del Ecuador, reconociendo su impacto en la configuración actual de la sociedad ecuatoriana y valorando la diversidad cultural y social que caracteriza al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las características y aportes de las civilizaciones prehispánicas en el territorio ecuatoriano.</w:t>
      </w:r>
    </w:p>
    <w:p>
      <w:pPr>
        <w:numPr>
          <w:ilvl w:val="0"/>
          <w:numId w:val="1"/>
        </w:numPr>
      </w:pPr>
      <w:r>
        <w:rPr/>
        <w:t xml:space="preserve">Analizar el impacto de la colonización española y los procesos de independencia en la formación del Estado ecuatoriano.</w:t>
      </w:r>
    </w:p>
    <w:p>
      <w:pPr>
        <w:numPr>
          <w:ilvl w:val="0"/>
          <w:numId w:val="1"/>
        </w:numPr>
      </w:pPr>
      <w:r>
        <w:rPr/>
        <w:t xml:space="preserve">Evaluar las transformaciones sociales, económicas y políticas en el Ecuador desde la época republicana hasta la actualidad.</w:t>
      </w:r>
    </w:p>
    <w:p>
      <w:pPr>
        <w:numPr>
          <w:ilvl w:val="0"/>
          <w:numId w:val="1"/>
        </w:numPr>
      </w:pPr>
      <w:r>
        <w:rPr/>
        <w:t xml:space="preserve">Interpretar los cambios culturales y sociales que han influido en la identidad nacional ecuatoriana.</w:t>
      </w:r>
    </w:p>
    <w:p>
      <w:pPr>
        <w:numPr>
          <w:ilvl w:val="0"/>
          <w:numId w:val="1"/>
        </w:numPr>
      </w:pPr>
      <w:r>
        <w:rPr/>
        <w:t xml:space="preserve">Desarrollar habilidades críticas para relacionar los procesos históricos con las problemáticas sociales contemporáneas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procesos históricos del Ecuador desde una perspectiva interdisciplinaria.</w:t>
      </w:r>
    </w:p>
    <w:p>
      <w:pPr>
        <w:numPr>
          <w:ilvl w:val="0"/>
          <w:numId w:val="2"/>
        </w:numPr>
      </w:pPr>
      <w:r>
        <w:rPr/>
        <w:t xml:space="preserve">Interpretar y evaluar fuentes históricas primarias y secundarias relacionadas con la historia ecuatoriana.</w:t>
      </w:r>
    </w:p>
    <w:p>
      <w:pPr>
        <w:numPr>
          <w:ilvl w:val="0"/>
          <w:numId w:val="2"/>
        </w:numPr>
      </w:pPr>
      <w:r>
        <w:rPr/>
        <w:t xml:space="preserve">Reconocer y explicar las transformaciones sociales, económicas, políticas y culturales en las distintas etapas históricas del Ecuador.</w:t>
      </w:r>
    </w:p>
    <w:p>
      <w:pPr>
        <w:numPr>
          <w:ilvl w:val="0"/>
          <w:numId w:val="2"/>
        </w:numPr>
      </w:pPr>
      <w:r>
        <w:rPr/>
        <w:t xml:space="preserve">Desarrollar argumentaciones fundamentadas sobre la evolución histórica y su impacto en la sociedad contemporánea.</w:t>
      </w:r>
    </w:p>
    <w:p>
      <w:pPr>
        <w:numPr>
          <w:ilvl w:val="0"/>
          <w:numId w:val="2"/>
        </w:numPr>
      </w:pPr>
      <w:r>
        <w:rPr/>
        <w:t xml:space="preserve">Aplicar conocimientos históricos para comprender problemáticas sociales actuales del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general y geografía de América Latina.</w:t>
      </w:r>
    </w:p>
    <w:p>
      <w:pPr>
        <w:numPr>
          <w:ilvl w:val="0"/>
          <w:numId w:val="3"/>
        </w:numPr>
      </w:pPr>
      <w:r>
        <w:rPr/>
        <w:t xml:space="preserve">Acceso a textos y fuentes históricas recomendadas durante el curso.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geografía del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Sociedades prehispánicas en el territorio ecuatoriano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conquista y colonización española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época colonial: sociedad, economía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Movimientos de independencia en el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formación de la república ecuatoriana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Transformaciones sociales y económicas en 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crisis liberal y las reformas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Ecuador en la primera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Movimientos sociales y cambios políticos en la segunda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Ecuador contemporáneo: economía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Política y Estado en el Ecuador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Diversidad cultural y social en el Ecuador contemporáneo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Desafíos ambientales y sociales en la historia ecuatoriana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Memoria histórica y construcción de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perspectivas futuras de la historia ecuatoriana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B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C4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528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