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Inducción a la Tecnología Educativa: Fundamentos y Prácticas Innovadoras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tecnología educativa, enfocándose en su uso crítico, pedagógico, ético e inclusivo dentro de contextos educativos diversos. A lo largo de 16 semanas, los estudiantes explorarán los fundamentos teóricos y prácticos que sustentan la integración efectiva de herramientas digitales en ambientes de aprendizaje, promoviendo el desarrollo profesional autónomo y la gestión de entornos virtuales.</w:t>
      </w:r>
    </w:p>
    <w:p>
      <w:pPr/>
      <w:r>
        <w:rPr/>
        <w:t xml:space="preserve">Dirigido a estudiantes universitarios de la Licenciatura en Tecnología e Informática en Ciencias de la Educación, este curso se plantea como un espacio para formar competencias indispensables en el manejo reflexivo y estratégico de recursos digitales, orientados a mejorar los procesos de enseñanza-aprendizaje en diferentes contextos.</w:t>
      </w:r>
    </w:p>
    <w:p>
      <w:pPr/>
      <w:r>
        <w:rPr/>
        <w:t xml:space="preserve">La metodología combina exposiciones teóricas, análisis crítico, actividades prácticas y el uso de plataformas virtuales para el aprendizaje autónomo. Al finalizar, los estudiantes serán capaces de seleccionar, integrar y aplicar tecnologías educativas de manera ética e inclusiva, adaptándose a las necesidades específicas de sus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y conceptuales de la tecnología educativa en contextos contemporáneos.</w:t>
      </w:r>
    </w:p>
    <w:p>
      <w:pPr>
        <w:numPr>
          <w:ilvl w:val="0"/>
          <w:numId w:val="1"/>
        </w:numPr>
      </w:pPr>
      <w:r>
        <w:rPr/>
        <w:t xml:space="preserve">Desarrollar habilidades para la gestión autónoma de entornos virtuales de aprendizaje.</w:t>
      </w:r>
    </w:p>
    <w:p>
      <w:pPr>
        <w:numPr>
          <w:ilvl w:val="0"/>
          <w:numId w:val="1"/>
        </w:numPr>
      </w:pPr>
      <w:r>
        <w:rPr/>
        <w:t xml:space="preserve">Evaluar y seleccionar recursos digitales adecuados para la inclusión y diversidad educativa.</w:t>
      </w:r>
    </w:p>
    <w:p>
      <w:pPr>
        <w:numPr>
          <w:ilvl w:val="0"/>
          <w:numId w:val="1"/>
        </w:numPr>
      </w:pPr>
      <w:r>
        <w:rPr/>
        <w:t xml:space="preserve">Aplicar criterios éticos en el uso y difusión de tecnologías educativas.</w:t>
      </w:r>
    </w:p>
    <w:p>
      <w:pPr>
        <w:numPr>
          <w:ilvl w:val="0"/>
          <w:numId w:val="1"/>
        </w:numPr>
      </w:pPr>
      <w:r>
        <w:rPr/>
        <w:t xml:space="preserve">Diseñar estrategias pedagógicas que integren tecnologías educativas para mejorar los procesos de enseñanza-aprendizaje.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teorías y modelos de la tecnología educativa aplicados a contextos pedagógicos diversos.</w:t>
      </w:r>
    </w:p>
    <w:p>
      <w:pPr>
        <w:numPr>
          <w:ilvl w:val="0"/>
          <w:numId w:val="2"/>
        </w:numPr>
      </w:pPr>
      <w:r>
        <w:rPr/>
        <w:t xml:space="preserve">Gestionar autónomamente entornos virtuales de aprendizaje para potenciar el desarrollo profesional y educativo.</w:t>
      </w:r>
    </w:p>
    <w:p>
      <w:pPr>
        <w:numPr>
          <w:ilvl w:val="0"/>
          <w:numId w:val="2"/>
        </w:numPr>
      </w:pPr>
      <w:r>
        <w:rPr/>
        <w:t xml:space="preserve">Seleccionar e integrar recursos digitales pertinentes para atender la diversidad y necesidades específicas de los estudiantes.</w:t>
      </w:r>
    </w:p>
    <w:p>
      <w:pPr>
        <w:numPr>
          <w:ilvl w:val="0"/>
          <w:numId w:val="2"/>
        </w:numPr>
      </w:pPr>
      <w:r>
        <w:rPr/>
        <w:t xml:space="preserve">Aplicar principios éticos e inclusivos en la utilización de tecnologías educativas.</w:t>
      </w:r>
    </w:p>
    <w:p>
      <w:pPr>
        <w:numPr>
          <w:ilvl w:val="0"/>
          <w:numId w:val="2"/>
        </w:numPr>
      </w:pPr>
      <w:r>
        <w:rPr/>
        <w:t xml:space="preserve">Diseñar propuestas de intervención tecnológica que favorezcan el aprendizaje significativo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informática e internet.</w:t>
      </w:r>
    </w:p>
    <w:p>
      <w:pPr>
        <w:numPr>
          <w:ilvl w:val="0"/>
          <w:numId w:val="3"/>
        </w:numPr>
      </w:pPr>
      <w:r>
        <w:rPr/>
        <w:t xml:space="preserve">Acceso a una computadora con conexión estable a internet.</w:t>
      </w:r>
    </w:p>
    <w:p>
      <w:pPr>
        <w:numPr>
          <w:ilvl w:val="0"/>
          <w:numId w:val="3"/>
        </w:numPr>
      </w:pPr>
      <w:r>
        <w:rPr/>
        <w:t xml:space="preserve">Dominio elemental de plataformas virtuales de aprendizaje.</w:t>
      </w:r>
    </w:p>
    <w:p>
      <w:pPr>
        <w:numPr>
          <w:ilvl w:val="0"/>
          <w:numId w:val="3"/>
        </w:numPr>
      </w:pPr>
      <w:r>
        <w:rPr/>
        <w:t xml:space="preserve">Interés por las tecnologías aplicadas a la educación y la innovación 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Tecnología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Teóricos y Modelos Pedagógicos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Entornos Virtuales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Recursos Digitales y Herramientas Tecnológicas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Uso Crítico y Ético de la Tecnología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Inclusión y Diversidad en Tecnología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de Propuestas Tecnológicas para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Tendencias y Futuro de la Tecnología Educativa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1D5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586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4B1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2026-09-26T02:08:33-05:00</dcterms:created>
  <dcterms:modified xsi:type="dcterms:W3CDTF">2026-09-26T02:08:33-05:00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