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Educativa y Educomunicación: Estrategias para la Enseñanza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universitarios de la carrera de Educación Básica en modalidad en línea, con el propósito de fortalecer sus competencias en comunicación educativa y educomunicación, aplicadas al proceso de enseñanza-aprendizaje. A lo largo de 16 semanas, se abordarán conceptos fundamentales, teorías y prácticas que permitan comprender la importancia de la comunicación en contextos educativos, así como la integración de herramientas transmedia para facilitar el aprendizaje.</w:t>
      </w:r>
    </w:p>
    <w:p>
      <w:pPr/>
      <w:r>
        <w:rPr/>
        <w:t xml:space="preserve">El curso se dirige a futuros docentes y profesionales de la educación que desean profundizar en el papel de la comunicación como eje del proceso educativo y en las estrategias innovadoras de educomunicación que promueven la participación activa y crítica del estudiante. Se enfatiza un enfoque metodológico participativo, basado en el análisis crítico, el diálogo pedagógico y el uso de recursos tecnológicos para enriquecer la comunicación en el aula.</w:t>
      </w:r>
    </w:p>
    <w:p>
      <w:pPr/>
      <w:r>
        <w:rPr/>
        <w:t xml:space="preserve">Al finalizar, los estudiantes serán capaces de diseñar, implementar y evaluar procesos comunicativos efectivos en contextos educativos, aplicando recursos transmedia que favorezcan la construcción colaborativa del conocimiento y el desarrollo de competencias comunicativas en educación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explicar los fundamentos teóricos de la comunicación educativa y su impacto en el proceso de enseñanza-aprendizaje.</w:t>
      </w:r>
    </w:p>
    <w:p>
      <w:pPr>
        <w:numPr>
          <w:ilvl w:val="0"/>
          <w:numId w:val="1"/>
        </w:numPr>
      </w:pPr>
      <w:r>
        <w:rPr/>
        <w:t xml:space="preserve">Aplicar modelos y estrategias de educomunicación para diseñar propuestas pedagógicas innovadoras.</w:t>
      </w:r>
    </w:p>
    <w:p>
      <w:pPr>
        <w:numPr>
          <w:ilvl w:val="0"/>
          <w:numId w:val="1"/>
        </w:numPr>
      </w:pPr>
      <w:r>
        <w:rPr/>
        <w:t xml:space="preserve">Desarrollar habilidades para el diálogo pedagógico efectivo en contextos de educación básica en línea.</w:t>
      </w:r>
    </w:p>
    <w:p>
      <w:pPr>
        <w:numPr>
          <w:ilvl w:val="0"/>
          <w:numId w:val="1"/>
        </w:numPr>
      </w:pPr>
      <w:r>
        <w:rPr/>
        <w:t xml:space="preserve">Integrar recursos transmedia en la planificación educativa para potenciar la participación y el aprendizaje de los estudiantes.</w:t>
      </w:r>
    </w:p>
    <w:p>
      <w:pPr>
        <w:numPr>
          <w:ilvl w:val="0"/>
          <w:numId w:val="1"/>
        </w:numPr>
      </w:pPr>
      <w:r>
        <w:rPr/>
        <w:t xml:space="preserve">Evaluar críticamente la implementación de procesos comunicativos en entornos educativos virtuales y presenciales.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los procesos de comunicación en el contexto educativo para mejorar la interacción docente-estudiante.</w:t>
      </w:r>
    </w:p>
    <w:p>
      <w:pPr>
        <w:numPr>
          <w:ilvl w:val="0"/>
          <w:numId w:val="2"/>
        </w:numPr>
      </w:pPr>
      <w:r>
        <w:rPr/>
        <w:t xml:space="preserve">Diseñar estrategias educomunicativas que integren recursos transmedia para facilitar el aprendizaje significativo.</w:t>
      </w:r>
    </w:p>
    <w:p>
      <w:pPr>
        <w:numPr>
          <w:ilvl w:val="0"/>
          <w:numId w:val="2"/>
        </w:numPr>
      </w:pPr>
      <w:r>
        <w:rPr/>
        <w:t xml:space="preserve">Aplicar técnicas de diálogo pedagógico que promuevan la participación activa y reflexiva de los estudiantes.</w:t>
      </w:r>
    </w:p>
    <w:p>
      <w:pPr>
        <w:numPr>
          <w:ilvl w:val="0"/>
          <w:numId w:val="2"/>
        </w:numPr>
      </w:pPr>
      <w:r>
        <w:rPr/>
        <w:t xml:space="preserve">Evaluar la efectividad de los procesos comunicativos y de educomunicación en entornos de educación básica en línea.</w:t>
      </w:r>
    </w:p>
    <w:p>
      <w:pPr>
        <w:numPr>
          <w:ilvl w:val="0"/>
          <w:numId w:val="2"/>
        </w:numPr>
      </w:pPr>
      <w:r>
        <w:rPr/>
        <w:t xml:space="preserve">Integrar herramientas tecnológicas para optimizar la comunicación y el aprendizaje en ambientes educativos virtuales.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teorías del aprendizaje y pedagogía.</w:t>
      </w:r>
    </w:p>
    <w:p>
      <w:pPr>
        <w:numPr>
          <w:ilvl w:val="0"/>
          <w:numId w:val="3"/>
        </w:numPr>
      </w:pPr>
      <w:r>
        <w:rPr/>
        <w:t xml:space="preserve">Acceso a una computadora con conexión a internet y habilidades básicas en el uso de plataformas en línea.</w:t>
      </w:r>
    </w:p>
    <w:p>
      <w:pPr>
        <w:numPr>
          <w:ilvl w:val="0"/>
          <w:numId w:val="3"/>
        </w:numPr>
      </w:pPr>
      <w:r>
        <w:rPr/>
        <w:t xml:space="preserve">Familiaridad previa con conceptos elementales de comunicación interpersonal.</w:t>
      </w:r>
    </w:p>
    <w:p>
      <w:pPr>
        <w:numPr>
          <w:ilvl w:val="0"/>
          <w:numId w:val="3"/>
        </w:numPr>
      </w:pPr>
      <w:r>
        <w:rPr/>
        <w:t xml:space="preserve">Disponibilidad para participar activamente en actividades colaborativas y discusiones virtuales.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Comunicación en la Educación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Proceso de Enseñanza-Aprendizaje y el Diálogo Pedagógico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Estrategias de Comunicación para la Educación Básica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Introducción a la Educomunicación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Herramientas Tecnológicas para la Comunicación Educativa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La Narrativa Transmedia en la Educomunicación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Diseño y Aplicación de Estrategias Transmedia en Educación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Evaluación y Control Académico en Procesos de Comunicación Educativa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8BD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E4B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CD0FD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2026-09-25T21:06:30-05:00</dcterms:created>
  <dcterms:modified xsi:type="dcterms:W3CDTF">2026-09-25T21:06:30-05:00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