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Sociología de la Educación: Fundamentos y Aplicaciones para la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sociología aplicada a la educación, enfocándose en el análisis de las relaciones entre la sociedad y los procesos educativos. Se pretende que los estudiantes comprendan el papel que desempeña la educación en la reproducción y transformación social, así como los factores socioculturales que influyen en la dinámica escolar.</w:t>
      </w:r>
    </w:p>
    <w:p>
      <w:pPr/>
      <w:r>
        <w:rPr/>
        <w:t xml:space="preserve">Dirigido a estudiantes universitarios de la Licenciatura en Ciencias Sociales con interés en la educación, el curso brinda herramientas teóricas y metodológicas para analizar críticamente la realidad educativa y diseñar estrategias eficientes para la educación básica.</w:t>
      </w:r>
    </w:p>
    <w:p>
      <w:pPr/>
      <w:r>
        <w:rPr/>
        <w:t xml:space="preserve">El enfoque metodológico combina clases teóricas, análisis de casos, discusión crítica y actividades prácticas que permiten aplicar los conceptos sociológicos a contextos educativos reales. Al finalizar, los estudiantes estarán capacitados para identificar problemáticas sociales en el ámbito educativo y proponer soluciones fundamentadas para la mejora de la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principales enfoques teóricos de la sociología de la educación.</w:t>
      </w:r>
    </w:p>
    <w:p>
      <w:pPr>
        <w:numPr>
          <w:ilvl w:val="0"/>
          <w:numId w:val="1"/>
        </w:numPr>
      </w:pPr>
      <w:r>
        <w:rPr/>
        <w:t xml:space="preserve">Analizar las relaciones entre sociedad, cultura y sistema educativo en el nivel básico.</w:t>
      </w:r>
    </w:p>
    <w:p>
      <w:pPr>
        <w:numPr>
          <w:ilvl w:val="0"/>
          <w:numId w:val="1"/>
        </w:numPr>
      </w:pPr>
      <w:r>
        <w:rPr/>
        <w:t xml:space="preserve">Evaluar las problemáticas sociales que afectan la equidad y calidad educativa.</w:t>
      </w:r>
    </w:p>
    <w:p>
      <w:pPr>
        <w:numPr>
          <w:ilvl w:val="0"/>
          <w:numId w:val="1"/>
        </w:numPr>
      </w:pPr>
      <w:r>
        <w:rPr/>
        <w:t xml:space="preserve">Aplicar conceptos sociológicos para el diseño de estrategias educativas pertinentes para la educación básica.</w:t>
      </w:r>
    </w:p>
    <w:p>
      <w:pPr>
        <w:numPr>
          <w:ilvl w:val="0"/>
          <w:numId w:val="1"/>
        </w:numPr>
      </w:pPr>
      <w:r>
        <w:rPr/>
        <w:t xml:space="preserve">Desarrollar habilidades para la comunicación y argumentación sociológica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estructuras sociales y su influencia en los procesos educativos.</w:t>
      </w:r>
    </w:p>
    <w:p>
      <w:pPr>
        <w:numPr>
          <w:ilvl w:val="0"/>
          <w:numId w:val="2"/>
        </w:numPr>
      </w:pPr>
      <w:r>
        <w:rPr/>
        <w:t xml:space="preserve">Interpretar teorías sociológicas relevantes para comprender la educación básica en contextos diversos.</w:t>
      </w:r>
    </w:p>
    <w:p>
      <w:pPr>
        <w:numPr>
          <w:ilvl w:val="0"/>
          <w:numId w:val="2"/>
        </w:numPr>
      </w:pPr>
      <w:r>
        <w:rPr/>
        <w:t xml:space="preserve">Identificar y evaluar problemáticas sociales que afectan la educación en niveles básicos.</w:t>
      </w:r>
    </w:p>
    <w:p>
      <w:pPr>
        <w:numPr>
          <w:ilvl w:val="0"/>
          <w:numId w:val="2"/>
        </w:numPr>
      </w:pPr>
      <w:r>
        <w:rPr/>
        <w:t xml:space="preserve">Diseñar propuestas educativas basadas en un enfoque sociológico para mejorar la práctica docente.</w:t>
      </w:r>
    </w:p>
    <w:p>
      <w:pPr>
        <w:numPr>
          <w:ilvl w:val="0"/>
          <w:numId w:val="2"/>
        </w:numPr>
      </w:pPr>
      <w:r>
        <w:rPr/>
        <w:t xml:space="preserve">Comunicar de manera clara y argumentada resultados de investigaciones sociológicas aplicadas a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y educación.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sociología y educación.</w:t>
      </w:r>
    </w:p>
    <w:p>
      <w:pPr>
        <w:numPr>
          <w:ilvl w:val="0"/>
          <w:numId w:val="3"/>
        </w:numPr>
      </w:pPr>
      <w:r>
        <w:rPr/>
        <w:t xml:space="preserve">Habilidades básicas en lectura crítica y redacción académica.</w:t>
      </w:r>
    </w:p>
    <w:p>
      <w:pPr>
        <w:numPr>
          <w:ilvl w:val="0"/>
          <w:numId w:val="3"/>
        </w:numPr>
      </w:pPr>
      <w:r>
        <w:rPr/>
        <w:t xml:space="preserve">Disposición para participar en discusiones grupales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Sociología de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Sociológicas Clásicas y su Aporte a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Funciones Sociales de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Educación y Estratificación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Cultura, Identidad y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Sociología del Currículo y la Enseñanza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Problemas Sociales y Educación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Políticas Educativas y su Impacto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Diversidad y Educación Inclusiva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Sociología de la Familia y su Influencia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Género y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Educación, Medios de Comunicación y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Métodos de Investigación en Sociología de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Diagnóstico Sociológico en Contextos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Estrategias Sociológicas para la Mejora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Integración y Aplicación de la Sociología de la Educación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EFA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C20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57B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2026-09-25T21:08:06-05:00</dcterms:created>
  <dcterms:modified xsi:type="dcterms:W3CDTF">2026-09-25T21:08:06-05:00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