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 Elemental para la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Matemática Elemental está diseñado para estudiantes de educación media (15-17 años) dentro de la carrera de Educación Básica, modalidad en línea, semestre IIS-2026, en la Universidad Nacional de Educación (UNAE). Su propósito es fortalecer las bases matemáticas fundamentales que permitan a los futuros docentes comprender, aplicar y enseñar conceptos matemáticos esenciales con un enfoque pedagógico sólido y adaptado a contextos educativos diversos.</w:t>
      </w:r>
    </w:p>
    <w:p>
      <w:pPr/>
      <w:r>
        <w:rPr/>
        <w:t xml:space="preserve">Dirigido a estudiantes que se preparan para la formación docente en educación básica, el curso aborda contenidos matemáticos elementales con un enfoque en la comprensión conceptual, resolución de problemas y aplicación práctica. Se promueve un aprendizaje activo, reflexivo y colaborativo mediante recursos digitales, actividades interactivas y evaluación continua.</w:t>
      </w:r>
    </w:p>
    <w:p>
      <w:pPr/>
      <w:r>
        <w:rPr/>
        <w:t xml:space="preserve">Al finalizar el curso, los estudiantes serán capaces de analizar, interpretar y comunicar conceptos matemáticos elementales, aplicar estrategias didácticas para la enseñanza de la matemática en educación básica y fortalecer su capacidad para diseñar propuestas pedagógicas que faciliten el aprendizaje significativo de sus futuros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fundamentales de la matemática elemental en contextos educativos y cotidianos.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matemáticos con métodos adecuados y pensamiento crítico.</w:t>
      </w:r>
    </w:p>
    <w:p>
      <w:pPr>
        <w:numPr>
          <w:ilvl w:val="0"/>
          <w:numId w:val="1"/>
        </w:numPr>
      </w:pPr>
      <w:r>
        <w:rPr/>
        <w:t xml:space="preserve">Comunicar conocimientos matemáticos de manera efectiva, utilizando lenguaje preciso y soportes visuales.</w:t>
      </w:r>
    </w:p>
    <w:p>
      <w:pPr>
        <w:numPr>
          <w:ilvl w:val="0"/>
          <w:numId w:val="1"/>
        </w:numPr>
      </w:pPr>
      <w:r>
        <w:rPr/>
        <w:t xml:space="preserve">Integrar estrategias pedagógicas y tecnológicas que faciliten la enseñanza y aprendizaje de la matemática en educación básica.</w:t>
      </w:r>
    </w:p>
    <w:p>
      <w:pPr>
        <w:numPr>
          <w:ilvl w:val="0"/>
          <w:numId w:val="1"/>
        </w:numPr>
      </w:pPr>
      <w:r>
        <w:rPr/>
        <w:t xml:space="preserve">Fortalecer la capacidad reflexiva sobre la práctica docente en matemáticas, promoviendo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conceptos matemáticos elementales aplicados a situaciones reales y educativas.</w:t>
      </w:r>
    </w:p>
    <w:p>
      <w:pPr>
        <w:numPr>
          <w:ilvl w:val="0"/>
          <w:numId w:val="2"/>
        </w:numPr>
      </w:pPr>
      <w:r>
        <w:rPr/>
        <w:t xml:space="preserve">Resolver problemas matemáticos utilizando estrategias lógicas y razonamiento crítico.</w:t>
      </w:r>
    </w:p>
    <w:p>
      <w:pPr>
        <w:numPr>
          <w:ilvl w:val="0"/>
          <w:numId w:val="2"/>
        </w:numPr>
      </w:pPr>
      <w:r>
        <w:rPr/>
        <w:t xml:space="preserve">Comunicar ideas y procedimientos matemáticos de forma clara y coherente.</w:t>
      </w:r>
    </w:p>
    <w:p>
      <w:pPr>
        <w:numPr>
          <w:ilvl w:val="0"/>
          <w:numId w:val="2"/>
        </w:numPr>
      </w:pPr>
      <w:r>
        <w:rPr/>
        <w:t xml:space="preserve">Diseñar y aplicar estrategias didácticas innovadoras para la enseñanza de la matemática en educación básica.</w:t>
      </w:r>
    </w:p>
    <w:p>
      <w:pPr>
        <w:numPr>
          <w:ilvl w:val="0"/>
          <w:numId w:val="2"/>
        </w:numPr>
      </w:pPr>
      <w:r>
        <w:rPr/>
        <w:t xml:space="preserve">Utilizar herramientas tecnológicas y recursos digitales para apoyar el aprendizaje de la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aritmética, álgebra y geometría adquiridos en educación secundaria.</w:t>
      </w:r>
    </w:p>
    <w:p>
      <w:pPr>
        <w:numPr>
          <w:ilvl w:val="0"/>
          <w:numId w:val="3"/>
        </w:numPr>
      </w:pPr>
      <w:r>
        <w:rPr/>
        <w:t xml:space="preserve">Habilidades básicas en el uso de plataformas digitales y recursos en línea.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 estable.</w:t>
      </w:r>
    </w:p>
    <w:p>
      <w:pPr>
        <w:numPr>
          <w:ilvl w:val="0"/>
          <w:numId w:val="3"/>
        </w:numPr>
      </w:pPr>
      <w:r>
        <w:rPr/>
        <w:t xml:space="preserve">Compromiso con el aprendizaje autónomo y colaborativo en modalidad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y Operaciones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conjuntos numéricos (naturales, enteros, racionales y reales) mediante ejercicios de reconocimiento y comparación.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operaciones básicas (suma, resta, multiplicación y división) en la resolución de problemas aritméticos cotidianos con precisión y usando estrategias adecuadas.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demostrar las propiedades fundamentales de las operaciones (conmutativa, asociativa, distributiva) mediante ejemplos prácticos y justificaciones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que involucren operaciones combinadas y uso de paréntesis, evaluando la corrección de los procedimientos y resultados.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estructurada los procedimientos y soluciones de problemas aritméticos, utilizando lenguaje matemático adecuado y soportes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conjuntos numéricos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Conjunto de números naturales</w:t>
      </w:r>
      <w:r>
        <w:rPr/>
        <w:t xml:space="preserve">Definición y características del conjunto de números naturales. Uso y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Conjunto de números enteros</w:t>
      </w:r>
      <w:r>
        <w:rPr/>
        <w:t xml:space="preserve">Introducción a los números enteros positivos, negativos y el cero. Comparación con los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Conjunto de números racionales</w:t>
      </w:r>
      <w:r>
        <w:rPr/>
        <w:t xml:space="preserve">Definición de números racionales como fracciones y decimales periódicos. Identificación y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1.4 Conjunto de números reales</w:t>
      </w:r>
      <w:r>
        <w:rPr/>
        <w:t xml:space="preserve">Explicación de los números reales, incluyendo racionales e irracionales. Ejemplos y representación en la recta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1.5 Clasificación y comparación de números</w:t>
      </w:r>
      <w:r>
        <w:rPr/>
        <w:t xml:space="preserve">Ejercicios para identificar y clasificar números en los diferentes conjuntos. Comparación y ordenación numérica.</w:t>
      </w:r>
    </w:p>
    <w:p>
      <w:pPr/>
      <w:r>
        <w:rPr>
          <w:b w:val="1"/>
          <w:bCs w:val="1"/>
        </w:rPr>
        <w:t xml:space="preserve">2. Operaciones básicas y estrategias de cálculo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Suma y resta</w:t>
      </w:r>
      <w:r>
        <w:rPr/>
        <w:t xml:space="preserve">Propiedades y algoritmos para la suma y resta de números naturales, enteros y racionales.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Multiplicación y división</w:t>
      </w:r>
      <w:r>
        <w:rPr/>
        <w:t xml:space="preserve">Procedimientos para multiplicar y dividir números naturales, enteros y racionales. Estrategias para cálculo mental y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Resolución de problemas cotidianos</w:t>
      </w:r>
      <w:r>
        <w:rPr/>
        <w:t xml:space="preserve">Aplicación de las operaciones básicas para resolver problemas aritméticos de la vida diaria.</w:t>
      </w:r>
    </w:p>
    <w:p>
      <w:pPr/>
      <w:r>
        <w:rPr>
          <w:b w:val="1"/>
          <w:bCs w:val="1"/>
        </w:rPr>
        <w:t xml:space="preserve">3. Propiedades fundamentales de las operaciones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Propiedad conmutativa</w:t>
      </w:r>
      <w:r>
        <w:rPr/>
        <w:t xml:space="preserve">Demostración y ejemplos de la propiedad conmutativa en suma y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Propiedad asociativa</w:t>
      </w:r>
      <w:r>
        <w:rPr/>
        <w:t xml:space="preserve">Análisis y justificación de la propiedad asociativa en suma y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Propiedad distributiva</w:t>
      </w:r>
      <w:r>
        <w:rPr/>
        <w:t xml:space="preserve">Explicación y aplicación práctica de la propiedad distributiva de la multiplicación sobre la suma y resta.</w:t>
      </w:r>
    </w:p>
    <w:p>
      <w:pPr/>
      <w:r>
        <w:rPr>
          <w:b w:val="1"/>
          <w:bCs w:val="1"/>
        </w:rPr>
        <w:t xml:space="preserve">4. Operaciones combinadas y uso de paréntesis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Jerarquía de operaciones</w:t>
      </w:r>
      <w:r>
        <w:rPr/>
        <w:t xml:space="preserve">Reglas y orden para realizar operaciones combinadas: paréntesis, exponentes, multiplicación, división, suma y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Resolución de expresiones con operaciones combinadas</w:t>
      </w:r>
      <w:r>
        <w:rPr/>
        <w:t xml:space="preserve">Ejercicios para practicar el uso correcto de paréntesis y la jerarquía de operaciones en problemas aritméticos.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Evaluación y corrección de procedimientos</w:t>
      </w:r>
      <w:r>
        <w:rPr/>
        <w:t xml:space="preserve">Análisis crítico de procedimientos y resultados en operaciones combinadas para garantizar precisión.</w:t>
      </w:r>
    </w:p>
    <w:p>
      <w:pPr/>
      <w:r>
        <w:rPr>
          <w:b w:val="1"/>
          <w:bCs w:val="1"/>
        </w:rPr>
        <w:t xml:space="preserve">5. Comunicación matemática y presentación de resultados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 Lenguaje matemático adecuado</w:t>
      </w:r>
      <w:r>
        <w:rPr/>
        <w:t xml:space="preserve">Uso correcto de términos, símbolos y notaciones matemáticas en la explicación de procedimientos.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 Soportes visuales para explicar procesos</w:t>
      </w:r>
      <w:r>
        <w:rPr/>
        <w:t xml:space="preserve">Elaboración de gráficos, esquemas y tablas para apoyar la presentación de soluciones y razonamientos.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5.3 Estructuración clara de soluciones</w:t>
      </w:r>
      <w:r>
        <w:rPr/>
        <w:t xml:space="preserve">Organización lógica y coherente de los pasos para resolver problemas y comunicar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comparación de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conjuntos numéricos mediante ejercicios de reconocimiento y comparación.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los estudiantes una lista variada de números (naturales, enteros, fracciones, decimales, irracionales).</w:t>
      </w:r>
    </w:p>
    <w:p>
      <w:pPr>
        <w:numPr>
          <w:ilvl w:val="0"/>
          <w:numId w:val="10"/>
        </w:numPr>
      </w:pPr>
      <w:r>
        <w:rPr/>
        <w:t xml:space="preserve">Por equipos, los estudiantes clasifican cada número en su conjunto correspondiente y justifican su clasificación.</w:t>
      </w:r>
    </w:p>
    <w:p>
      <w:pPr>
        <w:numPr>
          <w:ilvl w:val="0"/>
          <w:numId w:val="10"/>
        </w:numPr>
      </w:pPr>
      <w:r>
        <w:rPr/>
        <w:t xml:space="preserve">Luego, ordenan algunos números dados de menor a mayor y explican las razones.</w:t>
      </w:r>
    </w:p>
    <w:p>
      <w:pPr>
        <w:numPr>
          <w:ilvl w:val="0"/>
          <w:numId w:val="10"/>
        </w:numPr>
      </w:pPr>
      <w:r>
        <w:rPr/>
        <w:t xml:space="preserve">Finalmente, cada equipo presenta sus conclusiones al resto de la clase, apoyándose en ejemplos y la recta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presentación oral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Resolución de problemas aritméticos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operaciones básicas en la resolución de problemas cotidianos con precisión y estrategias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problemas prácticos relacionados con compras, reparto de objetos, cálculo de distancias, entre otros.</w:t>
      </w:r>
    </w:p>
    <w:p>
      <w:pPr>
        <w:numPr>
          <w:ilvl w:val="0"/>
          <w:numId w:val="11"/>
        </w:numPr>
      </w:pPr>
      <w:r>
        <w:rPr/>
        <w:t xml:space="preserve">Individualmente, los estudiantes resuelven los problemas utilizando las operaciones adecuadas y muestran sus procedimientos.</w:t>
      </w:r>
    </w:p>
    <w:p>
      <w:pPr>
        <w:numPr>
          <w:ilvl w:val="0"/>
          <w:numId w:val="11"/>
        </w:numPr>
      </w:pPr>
      <w:r>
        <w:rPr/>
        <w:t xml:space="preserve">Posteriormente, en parejas, comparan resultados y discuten estrategias utilizadas.</w:t>
      </w:r>
    </w:p>
    <w:p>
      <w:pPr>
        <w:numPr>
          <w:ilvl w:val="0"/>
          <w:numId w:val="11"/>
        </w:numPr>
      </w:pPr>
      <w:r>
        <w:rPr/>
        <w:t xml:space="preserve">Se realiza una puesta en común con ejemplos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procedimientos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3: Demostración de propiedades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demostrar las propiedades conmutativa, asociativa y distributiva mediante ejemplos y justificaciones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cada propiedad con ejemplos iniciales.</w:t>
      </w:r>
    </w:p>
    <w:p>
      <w:pPr>
        <w:numPr>
          <w:ilvl w:val="0"/>
          <w:numId w:val="12"/>
        </w:numPr>
      </w:pPr>
      <w:r>
        <w:rPr/>
        <w:t xml:space="preserve">Los estudiantes, en grupos, elaboran tres ejemplos distintos para cada propiedad, demostrando la validez de cada una.</w:t>
      </w:r>
    </w:p>
    <w:p>
      <w:pPr>
        <w:numPr>
          <w:ilvl w:val="0"/>
          <w:numId w:val="12"/>
        </w:numPr>
      </w:pPr>
      <w:r>
        <w:rPr/>
        <w:t xml:space="preserve">Luego, escriben una justificación breve que explique por qué se cumple cada propiedad en sus ejemplos.</w:t>
      </w:r>
    </w:p>
    <w:p>
      <w:pPr>
        <w:numPr>
          <w:ilvl w:val="0"/>
          <w:numId w:val="12"/>
        </w:numPr>
      </w:pPr>
      <w:r>
        <w:rPr/>
        <w:t xml:space="preserve">Presentan sus ejemplos y justificaciones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ejemplos y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4: Resolución y análisis de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 operaciones combinadas y uso de paréntesis, evaluando la corrección de procedimientos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una serie de expresiones numéricas con operaciones combinadas y paréntesis.</w:t>
      </w:r>
    </w:p>
    <w:p>
      <w:pPr>
        <w:numPr>
          <w:ilvl w:val="0"/>
          <w:numId w:val="13"/>
        </w:numPr>
      </w:pPr>
      <w:r>
        <w:rPr/>
        <w:t xml:space="preserve">Individualmente, los estudiantes resuelven las expresiones aplicando la jerarquía de operaciones y detallan cada paso.</w:t>
      </w:r>
    </w:p>
    <w:p>
      <w:pPr>
        <w:numPr>
          <w:ilvl w:val="0"/>
          <w:numId w:val="13"/>
        </w:numPr>
      </w:pPr>
      <w:r>
        <w:rPr/>
        <w:t xml:space="preserve">En parejas, revisan los procedimientos y resultados de sus compañeros para identificar errores o aciertos.</w:t>
      </w:r>
    </w:p>
    <w:p>
      <w:pPr>
        <w:numPr>
          <w:ilvl w:val="0"/>
          <w:numId w:val="13"/>
        </w:numPr>
      </w:pPr>
      <w:r>
        <w:rPr/>
        <w:t xml:space="preserve">Se discuten en plenaria las soluciones correctas y las estrategias para evitar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de expresiones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Presentación estructurada de soluciones matemáticas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los procedimientos y soluciones de problemas aritméticos utilizando lenguaje matemático y soportes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selecciona un problema resuelto previamente y prepara una presentación escrita y gráfica (puede incluir tablas, diagramas o gráficos).</w:t>
      </w:r>
    </w:p>
    <w:p>
      <w:pPr>
        <w:numPr>
          <w:ilvl w:val="0"/>
          <w:numId w:val="14"/>
        </w:numPr>
      </w:pPr>
      <w:r>
        <w:rPr/>
        <w:t xml:space="preserve">Se enfatiza el uso correcto de símbolos y términos matemáticos, así como la organización lógica de los pasos.</w:t>
      </w:r>
    </w:p>
    <w:p>
      <w:pPr>
        <w:numPr>
          <w:ilvl w:val="0"/>
          <w:numId w:val="14"/>
        </w:numPr>
      </w:pPr>
      <w:r>
        <w:rPr/>
        <w:t xml:space="preserve">Los estudiantes exponen su presentación ante el grupo, explicando cada etapa del procedimiento y respondiendo preguntas.</w:t>
      </w:r>
    </w:p>
    <w:p>
      <w:pPr>
        <w:numPr>
          <w:ilvl w:val="0"/>
          <w:numId w:val="14"/>
        </w:numPr>
      </w:pPr>
      <w:r>
        <w:rPr/>
        <w:t xml:space="preserve">El docente y compañeros brindan retroalimentación para mejorar la claridad y precisión del lenguaje y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con soportes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conjuntos numéricos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para identificar y clasificar números, y resolver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breve con ejercicios de clasificación y cálculo.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clasificación numérica, aplicación de operaciones, demostración de propiedades y resolución de operaciones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escritos,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precisión, justificación y uso de lenguaje matemático en actividades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objetivos: identificación y clasificación de números, aplicación correcta de operaciones, análisis de propiedades, resolución de expresiones combinadas y comunicación clara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clasificación, problemas aritméticos, demostraciones de propiedades, resolución de expresiones combinadas y redacción de soluciones con lenguaje adecuado.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estructurada incluyendo preguntas de respuesta corta, problemas para resolver y explicación de procedimientos.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Álgebra Elemental y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expresiones algebraicas, aplicando la notación correcta en ejercicios escritos y 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simplificar expresiones algebraicas utilizando las propiedades fundamentales del álgebra en problemas de práctica.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ecuaciones lineales de una variable mediante métodos algebraicos, verificando la solución en contextos dados.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y representar gráficamente soluciones de ecuaciones lineales, relacionándolas con situaciones cotidianas o educativas.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precisa los procedimientos y resultados obtenidos en la resolución de ecuaciones, empleando lenguaje matemático y soportes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Álgebra</w:t>
      </w:r>
    </w:p>
    <w:p>
      <w:pPr>
        <w:numPr>
          <w:ilvl w:val="0"/>
          <w:numId w:val="16"/>
        </w:numPr>
      </w:pPr>
      <w:r>
        <w:rPr/>
        <w:t xml:space="preserve">Concepto de álgebra y su importancia en la matemática y la vida cotidiana: introducción al lenguaje algebraico.</w:t>
      </w:r>
    </w:p>
    <w:p>
      <w:pPr>
        <w:numPr>
          <w:ilvl w:val="0"/>
          <w:numId w:val="16"/>
        </w:numPr>
      </w:pPr>
      <w:r>
        <w:rPr/>
        <w:t xml:space="preserve">Elementos de las expresiones algebraicas: variables, coeficientes, términos, constantes y operadores.</w:t>
      </w:r>
    </w:p>
    <w:p>
      <w:pPr>
        <w:numPr>
          <w:ilvl w:val="0"/>
          <w:numId w:val="16"/>
        </w:numPr>
      </w:pPr>
      <w:r>
        <w:rPr/>
        <w:t xml:space="preserve">Notación algebraica: reglas para escribir expresiones algebraicas correctamente, uso de paréntesis y signos.</w:t>
      </w:r>
    </w:p>
    <w:p>
      <w:pPr>
        <w:numPr>
          <w:ilvl w:val="0"/>
          <w:numId w:val="16"/>
        </w:numPr>
      </w:pPr>
      <w:r>
        <w:rPr/>
        <w:t xml:space="preserve">Interpretación oral y escrita de expresiones algebraicas: cómo describir y leer expresiones algebraicas de forma clara.</w:t>
      </w:r>
    </w:p>
    <w:p>
      <w:pPr/>
      <w:r>
        <w:rPr>
          <w:b w:val="1"/>
          <w:bCs w:val="1"/>
        </w:rPr>
        <w:t xml:space="preserve">2. Simplificación de Expresiones Algebraicas</w:t>
      </w:r>
    </w:p>
    <w:p>
      <w:pPr>
        <w:numPr>
          <w:ilvl w:val="0"/>
          <w:numId w:val="17"/>
        </w:numPr>
      </w:pPr>
      <w:r>
        <w:rPr/>
        <w:t xml:space="preserve">Concepto de simplificación: reducir una expresión a su forma más sencilla manteniendo la equivalencia.</w:t>
      </w:r>
    </w:p>
    <w:p>
      <w:pPr>
        <w:numPr>
          <w:ilvl w:val="0"/>
          <w:numId w:val="17"/>
        </w:numPr>
      </w:pPr>
      <w:r>
        <w:rPr/>
        <w:t xml:space="preserve">Propiedades fundamentales del álgebra: propiedad distributiva, conmutativa y asociativa de la suma y multiplicación.</w:t>
      </w:r>
    </w:p>
    <w:p>
      <w:pPr>
        <w:numPr>
          <w:ilvl w:val="0"/>
          <w:numId w:val="17"/>
        </w:numPr>
      </w:pPr>
      <w:r>
        <w:rPr/>
        <w:t xml:space="preserve">Operaciones con expresiones algebraicas: suma, resta y multiplicación de términos semejantes y no semejantes.</w:t>
      </w:r>
    </w:p>
    <w:p>
      <w:pPr>
        <w:numPr>
          <w:ilvl w:val="0"/>
          <w:numId w:val="17"/>
        </w:numPr>
      </w:pPr>
      <w:r>
        <w:rPr/>
        <w:t xml:space="preserve">Uso de paréntesis y signos negativos en la simplificación.</w:t>
      </w:r>
    </w:p>
    <w:p>
      <w:pPr>
        <w:numPr>
          <w:ilvl w:val="0"/>
          <w:numId w:val="17"/>
        </w:numPr>
      </w:pPr>
      <w:r>
        <w:rPr/>
        <w:t xml:space="preserve">Ejercicios prácticos para la simplificación de expresiones algebraicas.</w:t>
      </w:r>
    </w:p>
    <w:p>
      <w:pPr/>
      <w:r>
        <w:rPr>
          <w:b w:val="1"/>
          <w:bCs w:val="1"/>
        </w:rPr>
        <w:t xml:space="preserve">3. Resolución de Ecuaciones Lineales de Una Variable</w:t>
      </w:r>
    </w:p>
    <w:p>
      <w:pPr>
        <w:numPr>
          <w:ilvl w:val="0"/>
          <w:numId w:val="18"/>
        </w:numPr>
      </w:pPr>
      <w:r>
        <w:rPr/>
        <w:t xml:space="preserve">Definición de ecuación lineal de una variable y elementos que la componen.</w:t>
      </w:r>
    </w:p>
    <w:p>
      <w:pPr>
        <w:numPr>
          <w:ilvl w:val="0"/>
          <w:numId w:val="18"/>
        </w:numPr>
      </w:pPr>
      <w:r>
        <w:rPr/>
        <w:t xml:space="preserve">Propiedades de la igualdad y su aplicación en la resolución de ecuaciones.</w:t>
      </w:r>
    </w:p>
    <w:p>
      <w:pPr>
        <w:numPr>
          <w:ilvl w:val="0"/>
          <w:numId w:val="18"/>
        </w:numPr>
      </w:pPr>
      <w:r>
        <w:rPr/>
        <w:t xml:space="preserve">Métodos algebraicos para resolver ecuaciones lineales: despeje, suma/resta y multiplicación/división.</w:t>
      </w:r>
    </w:p>
    <w:p>
      <w:pPr>
        <w:numPr>
          <w:ilvl w:val="0"/>
          <w:numId w:val="18"/>
        </w:numPr>
      </w:pPr>
      <w:r>
        <w:rPr/>
        <w:t xml:space="preserve">Verificación de soluciones: sustitución y comprobación en contextos dados.</w:t>
      </w:r>
    </w:p>
    <w:p>
      <w:pPr>
        <w:numPr>
          <w:ilvl w:val="0"/>
          <w:numId w:val="18"/>
        </w:numPr>
      </w:pPr>
      <w:r>
        <w:rPr/>
        <w:t xml:space="preserve">Interpretación de la solución: significado práctico y contextualización en problemas cotidianos.</w:t>
      </w:r>
    </w:p>
    <w:p>
      <w:pPr/>
      <w:r>
        <w:rPr>
          <w:b w:val="1"/>
          <w:bCs w:val="1"/>
        </w:rPr>
        <w:t xml:space="preserve">4. Interpretación y Representación Gráfica de Soluciones</w:t>
      </w:r>
    </w:p>
    <w:p>
      <w:pPr>
        <w:numPr>
          <w:ilvl w:val="0"/>
          <w:numId w:val="19"/>
        </w:numPr>
      </w:pPr>
      <w:r>
        <w:rPr/>
        <w:t xml:space="preserve">Relación entre ecuaciones lineales y sus representaciones gráficas en el plano cartesiano.</w:t>
      </w:r>
    </w:p>
    <w:p>
      <w:pPr>
        <w:numPr>
          <w:ilvl w:val="0"/>
          <w:numId w:val="19"/>
        </w:numPr>
      </w:pPr>
      <w:r>
        <w:rPr/>
        <w:t xml:space="preserve">Construcción de tablas de valores para graficar ecuaciones lineales de una variable.</w:t>
      </w:r>
    </w:p>
    <w:p>
      <w:pPr>
        <w:numPr>
          <w:ilvl w:val="0"/>
          <w:numId w:val="19"/>
        </w:numPr>
      </w:pPr>
      <w:r>
        <w:rPr/>
        <w:t xml:space="preserve">Análisis de la gráfica como representación visual de la solución de la ecuación.</w:t>
      </w:r>
    </w:p>
    <w:p>
      <w:pPr>
        <w:numPr>
          <w:ilvl w:val="0"/>
          <w:numId w:val="19"/>
        </w:numPr>
      </w:pPr>
      <w:r>
        <w:rPr/>
        <w:t xml:space="preserve">Interpretación de gráficas en situaciones cotidianas y educativas.</w:t>
      </w:r>
    </w:p>
    <w:p>
      <w:pPr/>
      <w:r>
        <w:rPr>
          <w:b w:val="1"/>
          <w:bCs w:val="1"/>
        </w:rPr>
        <w:t xml:space="preserve">5. Comunicación de Procedimientos y Resultados</w:t>
      </w:r>
    </w:p>
    <w:p>
      <w:pPr>
        <w:numPr>
          <w:ilvl w:val="0"/>
          <w:numId w:val="20"/>
        </w:numPr>
      </w:pPr>
      <w:r>
        <w:rPr/>
        <w:t xml:space="preserve">Uso del lenguaje matemático adecuado para explicar procedimientos de resolución.</w:t>
      </w:r>
    </w:p>
    <w:p>
      <w:pPr>
        <w:numPr>
          <w:ilvl w:val="0"/>
          <w:numId w:val="20"/>
        </w:numPr>
      </w:pPr>
      <w:r>
        <w:rPr/>
        <w:t xml:space="preserve">Elaboración de informes escritos claros y precisos de los procesos y resultados.</w:t>
      </w:r>
    </w:p>
    <w:p>
      <w:pPr>
        <w:numPr>
          <w:ilvl w:val="0"/>
          <w:numId w:val="20"/>
        </w:numPr>
      </w:pPr>
      <w:r>
        <w:rPr/>
        <w:t xml:space="preserve">Empleo de soportes visuales: diagramas, gráficos y anotaciones para apoyar la explicación.</w:t>
      </w:r>
    </w:p>
    <w:p>
      <w:pPr>
        <w:numPr>
          <w:ilvl w:val="0"/>
          <w:numId w:val="20"/>
        </w:numPr>
      </w:pPr>
      <w:r>
        <w:rPr/>
        <w:t xml:space="preserve">Presentaciones orales para comunicar soluciones y razonamientos de manera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describir expresiones algebraicas aplicando la notación correcta.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diversas expresiones algebraicas en la pizarra o en tarjetas (por ejemplo, 3x + 5, 2a - 4b + 7, etc.).</w:t>
      </w:r>
    </w:p>
    <w:p>
      <w:pPr>
        <w:numPr>
          <w:ilvl w:val="0"/>
          <w:numId w:val="21"/>
        </w:numPr>
      </w:pPr>
      <w:r>
        <w:rPr/>
        <w:t xml:space="preserve">Los estudiantes trabajan individualmente para identificar cada elemento: variables, coeficientes, términos y constantes.</w:t>
      </w:r>
    </w:p>
    <w:p>
      <w:pPr>
        <w:numPr>
          <w:ilvl w:val="0"/>
          <w:numId w:val="21"/>
        </w:numPr>
      </w:pPr>
      <w:r>
        <w:rPr/>
        <w:t xml:space="preserve">En parejas, describen oralmente las expresiones usando la notación y vocabulario adecuado.</w:t>
      </w:r>
    </w:p>
    <w:p>
      <w:pPr>
        <w:numPr>
          <w:ilvl w:val="0"/>
          <w:numId w:val="21"/>
        </w:numPr>
      </w:pPr>
      <w:r>
        <w:rPr/>
        <w:t xml:space="preserve">Finalmente, cada pareja escribe una breve explicación de dos expresiones y las comparte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identificados y descripciones escritas de las expresiones algebraicas.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Simplificación Guiada de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expresiones algebraicas utilizando las propiedades fundamentales del álgebra.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explica y ejemplifica la aplicación de las propiedades distributiva, conmutativa y asociativa.</w:t>
      </w:r>
    </w:p>
    <w:p>
      <w:pPr>
        <w:numPr>
          <w:ilvl w:val="0"/>
          <w:numId w:val="22"/>
        </w:numPr>
      </w:pPr>
      <w:r>
        <w:rPr/>
        <w:t xml:space="preserve">Los estudiantes reciben una lista de expresiones para simplificar (por ejemplo, 2x + 3x - 5 + 4, 3(a + 2) - 2a, etc.).</w:t>
      </w:r>
    </w:p>
    <w:p>
      <w:pPr>
        <w:numPr>
          <w:ilvl w:val="0"/>
          <w:numId w:val="22"/>
        </w:numPr>
      </w:pPr>
      <w:r>
        <w:rPr/>
        <w:t xml:space="preserve">Trabajan en grupos pequeños para simplificar cada expresión, anotando los pasos detalladamente.</w:t>
      </w:r>
    </w:p>
    <w:p>
      <w:pPr>
        <w:numPr>
          <w:ilvl w:val="0"/>
          <w:numId w:val="22"/>
        </w:numPr>
      </w:pPr>
      <w:r>
        <w:rPr/>
        <w:t xml:space="preserve">Cada grupo presenta una expresión simplificada y explica los pasos seguidos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algebraicas simplificadas con explicación escrita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y Verificación de Ecuaciones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lineales de una variable y verificar la solución en contextos dados.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presentan situaciones problemáticas contextualizadas (por ejemplo, problemas de economía doméstica, movimiento, etc.) que pueden modelarse con ecuaciones lineales.</w:t>
      </w:r>
    </w:p>
    <w:p>
      <w:pPr>
        <w:numPr>
          <w:ilvl w:val="0"/>
          <w:numId w:val="23"/>
        </w:numPr>
      </w:pPr>
      <w:r>
        <w:rPr/>
        <w:t xml:space="preserve">Los estudiantes plantean la ecuación correspondiente para cada situación.</w:t>
      </w:r>
    </w:p>
    <w:p>
      <w:pPr>
        <w:numPr>
          <w:ilvl w:val="0"/>
          <w:numId w:val="23"/>
        </w:numPr>
      </w:pPr>
      <w:r>
        <w:rPr/>
        <w:t xml:space="preserve">Resuelven las ecuaciones aplicando métodos algebraicos y verifican las soluciones sustituyendo en la ecuación original.</w:t>
      </w:r>
    </w:p>
    <w:p>
      <w:pPr>
        <w:numPr>
          <w:ilvl w:val="0"/>
          <w:numId w:val="23"/>
        </w:numPr>
      </w:pPr>
      <w:r>
        <w:rPr/>
        <w:t xml:space="preserve">En parejas, discuten la interpretación práctica de la solución encontrada.</w:t>
      </w:r>
    </w:p>
    <w:p>
      <w:pPr>
        <w:numPr>
          <w:ilvl w:val="0"/>
          <w:numId w:val="23"/>
        </w:numPr>
      </w:pPr>
      <w:r>
        <w:rPr/>
        <w:t xml:space="preserve">Finalmente, redactan una explicación clara del procedimiento y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verificadas, con explicación escrita y oral del proceso y la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Representación Gráfica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gráficamente soluciones de ecuaciones lineales, y comunicar procedimientos y resultados en lenguaje matemático.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Cada estudiante selecciona una ecuación lineal resuelta previamente.</w:t>
      </w:r>
    </w:p>
    <w:p>
      <w:pPr>
        <w:numPr>
          <w:ilvl w:val="0"/>
          <w:numId w:val="24"/>
        </w:numPr>
      </w:pPr>
      <w:r>
        <w:rPr/>
        <w:t xml:space="preserve">Construye una tabla de valores y grafica la ecuación en el plano cartesiano.</w:t>
      </w:r>
    </w:p>
    <w:p>
      <w:pPr>
        <w:numPr>
          <w:ilvl w:val="0"/>
          <w:numId w:val="24"/>
        </w:numPr>
      </w:pPr>
      <w:r>
        <w:rPr/>
        <w:t xml:space="preserve">Analiza la gráfica y escribe una interpretación de lo que representa la solución en el contexto del problema original.</w:t>
      </w:r>
    </w:p>
    <w:p>
      <w:pPr>
        <w:numPr>
          <w:ilvl w:val="0"/>
          <w:numId w:val="24"/>
        </w:numPr>
      </w:pPr>
      <w:r>
        <w:rPr/>
        <w:t xml:space="preserve">Prepara una presentación breve (oral o con apoyo digital) explicando el procedimiento para resolver la ecuación, la representación gráfica y la interpretación.</w:t>
      </w:r>
    </w:p>
    <w:p>
      <w:pPr>
        <w:numPr>
          <w:ilvl w:val="0"/>
          <w:numId w:val="24"/>
        </w:numPr>
      </w:pPr>
      <w:r>
        <w:rPr/>
        <w:t xml:space="preserve">Presenta su trabajo ante el grupo, respondiendo preguntas y utilizando apoyos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valores, gráfica, informe escrito y presentación oral clara y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notación algebraica, identificación de términos y operaciones básicas con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ejercicios cortos de identificación y escritura de expresiones algebraicas.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15-20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simplificación de expresiones, resolución y verificación de ecuaciones, interpretación gráfica y capacidad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escritos y presentaciones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presentaciones,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globales de la unidad: identificación, simplificación, resolución, interpretación gráfica y comunicación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ejercicios de identificación y descripción de expresiones, simplificación, resolución de ecuaciones, representación gráfica y preguntas de interpretación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formal con problemas de aplicación y preguntas abiertas para explicación de procedimientos (duración aproximada: 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y Relaciones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definir funciones y relaciones matemáticas básicas, diferenciando sus características principales a partir de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gráficamente funciones lineales y cuadráticas utilizando coordenadas cartesianas, aplicando herramientas tecnológicas cuando sea necesario.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y describir el comportamiento de funciones en contextos reales mediante la interpretación de sus gráficas y tablas de valores.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aplicados que involucren funciones y relaciones matemáticas, justificando sus procedimientos con razonamiento lógico.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precisa los resultados obtenidos en el estudio de funciones y relaciones, utilizando lenguaje matemático adecuado y soportes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y relaciones matemáticas</w:t>
      </w:r>
    </w:p>
    <w:p>
      <w:pPr>
        <w:numPr>
          <w:ilvl w:val="0"/>
          <w:numId w:val="26"/>
        </w:numPr>
      </w:pPr>
      <w:r>
        <w:rPr/>
        <w:t xml:space="preserve">Concepto de relación matemática: definición y ejemplos sencillos</w:t>
      </w:r>
    </w:p>
    <w:p>
      <w:pPr>
        <w:numPr>
          <w:ilvl w:val="0"/>
          <w:numId w:val="26"/>
        </w:numPr>
      </w:pPr>
      <w:r>
        <w:rPr/>
        <w:t xml:space="preserve">Definición de función: relación unívoca entre variables</w:t>
      </w:r>
    </w:p>
    <w:p>
      <w:pPr>
        <w:numPr>
          <w:ilvl w:val="0"/>
          <w:numId w:val="26"/>
        </w:numPr>
      </w:pPr>
      <w:r>
        <w:rPr/>
        <w:t xml:space="preserve">Diferencia entre función y relación general</w:t>
      </w:r>
    </w:p>
    <w:p>
      <w:pPr>
        <w:numPr>
          <w:ilvl w:val="0"/>
          <w:numId w:val="26"/>
        </w:numPr>
      </w:pPr>
      <w:r>
        <w:rPr/>
        <w:t xml:space="preserve">Dominio, codominio y rango de una función</w:t>
      </w:r>
    </w:p>
    <w:p>
      <w:pPr>
        <w:numPr>
          <w:ilvl w:val="0"/>
          <w:numId w:val="26"/>
        </w:numPr>
      </w:pPr>
      <w:r>
        <w:rPr/>
        <w:t xml:space="preserve">Representación de funciones mediante pares ordenados y tablas de valores</w:t>
      </w:r>
    </w:p>
    <w:p>
      <w:pPr/>
      <w:r>
        <w:rPr>
          <w:b w:val="1"/>
          <w:bCs w:val="1"/>
        </w:rPr>
        <w:t xml:space="preserve">2. Características y clasificación de funciones</w:t>
      </w:r>
    </w:p>
    <w:p>
      <w:pPr>
        <w:numPr>
          <w:ilvl w:val="0"/>
          <w:numId w:val="27"/>
        </w:numPr>
      </w:pPr>
      <w:r>
        <w:rPr/>
        <w:t xml:space="preserve">Funciones lineales: forma general y propiedades</w:t>
      </w:r>
    </w:p>
    <w:p>
      <w:pPr>
        <w:numPr>
          <w:ilvl w:val="0"/>
          <w:numId w:val="27"/>
        </w:numPr>
      </w:pPr>
      <w:r>
        <w:rPr/>
        <w:t xml:space="preserve">Funciones cuadráticas: forma estándar y características principales</w:t>
      </w:r>
    </w:p>
    <w:p>
      <w:pPr>
        <w:numPr>
          <w:ilvl w:val="0"/>
          <w:numId w:val="27"/>
        </w:numPr>
      </w:pPr>
      <w:r>
        <w:rPr/>
        <w:t xml:space="preserve">Identificación de funciones a partir de ejemplos concretos y gráficos</w:t>
      </w:r>
    </w:p>
    <w:p>
      <w:pPr>
        <w:numPr>
          <w:ilvl w:val="0"/>
          <w:numId w:val="27"/>
        </w:numPr>
      </w:pPr>
      <w:r>
        <w:rPr/>
        <w:t xml:space="preserve">Concepto de función creciente y decreciente</w:t>
      </w:r>
    </w:p>
    <w:p>
      <w:pPr>
        <w:numPr>
          <w:ilvl w:val="0"/>
          <w:numId w:val="27"/>
        </w:numPr>
      </w:pPr>
      <w:r>
        <w:rPr/>
        <w:t xml:space="preserve">Funciones constantes y su interpretación</w:t>
      </w:r>
    </w:p>
    <w:p>
      <w:pPr/>
      <w:r>
        <w:rPr>
          <w:b w:val="1"/>
          <w:bCs w:val="1"/>
        </w:rPr>
        <w:t xml:space="preserve">3. Representación gráfica de funciones</w:t>
      </w:r>
    </w:p>
    <w:p>
      <w:pPr>
        <w:numPr>
          <w:ilvl w:val="0"/>
          <w:numId w:val="28"/>
        </w:numPr>
      </w:pPr>
      <w:r>
        <w:rPr/>
        <w:t xml:space="preserve">Plano cartesiano: ejes, coordenadas y puntos</w:t>
      </w:r>
    </w:p>
    <w:p>
      <w:pPr>
        <w:numPr>
          <w:ilvl w:val="0"/>
          <w:numId w:val="28"/>
        </w:numPr>
      </w:pPr>
      <w:r>
        <w:rPr/>
        <w:t xml:space="preserve">Cómo graficar funciones lineales a partir de su ecuación y tabla de valores</w:t>
      </w:r>
    </w:p>
    <w:p>
      <w:pPr>
        <w:numPr>
          <w:ilvl w:val="0"/>
          <w:numId w:val="28"/>
        </w:numPr>
      </w:pPr>
      <w:r>
        <w:rPr/>
        <w:t xml:space="preserve">Cómo graficar funciones cuadráticas a partir de su ecuación y tabla de valores</w:t>
      </w:r>
    </w:p>
    <w:p>
      <w:pPr>
        <w:numPr>
          <w:ilvl w:val="0"/>
          <w:numId w:val="28"/>
        </w:numPr>
      </w:pPr>
      <w:r>
        <w:rPr/>
        <w:t xml:space="preserve">Uso de herramientas tecnológicas (software o aplicaciones) para graficar funciones</w:t>
      </w:r>
    </w:p>
    <w:p>
      <w:pPr>
        <w:numPr>
          <w:ilvl w:val="0"/>
          <w:numId w:val="28"/>
        </w:numPr>
      </w:pPr>
      <w:r>
        <w:rPr/>
        <w:t xml:space="preserve">Análisis básico de las gráficas: intersecciones con ejes, vértice y simetría en funciones cuadráticas</w:t>
      </w:r>
    </w:p>
    <w:p>
      <w:pPr/>
      <w:r>
        <w:rPr>
          <w:b w:val="1"/>
          <w:bCs w:val="1"/>
        </w:rPr>
        <w:t xml:space="preserve">4. Análisis e interpretación de funciones en contextos reales</w:t>
      </w:r>
    </w:p>
    <w:p>
      <w:pPr>
        <w:numPr>
          <w:ilvl w:val="0"/>
          <w:numId w:val="29"/>
        </w:numPr>
      </w:pPr>
      <w:r>
        <w:rPr/>
        <w:t xml:space="preserve">Interpretación de tablas de valores en situaciones cotidianas</w:t>
      </w:r>
    </w:p>
    <w:p>
      <w:pPr>
        <w:numPr>
          <w:ilvl w:val="0"/>
          <w:numId w:val="29"/>
        </w:numPr>
      </w:pPr>
      <w:r>
        <w:rPr/>
        <w:t xml:space="preserve">Interpretación de gráficas para describir comportamientos y tendencias</w:t>
      </w:r>
    </w:p>
    <w:p>
      <w:pPr>
        <w:numPr>
          <w:ilvl w:val="0"/>
          <w:numId w:val="29"/>
        </w:numPr>
      </w:pPr>
      <w:r>
        <w:rPr/>
        <w:t xml:space="preserve">Relación entre la forma de la función y el fenómeno que representa</w:t>
      </w:r>
    </w:p>
    <w:p>
      <w:pPr>
        <w:numPr>
          <w:ilvl w:val="0"/>
          <w:numId w:val="29"/>
        </w:numPr>
      </w:pPr>
      <w:r>
        <w:rPr/>
        <w:t xml:space="preserve">Ejemplos prácticos: crecimiento poblacional, costos y ganancias, trayectoria de objetos</w:t>
      </w:r>
    </w:p>
    <w:p>
      <w:pPr/>
      <w:r>
        <w:rPr>
          <w:b w:val="1"/>
          <w:bCs w:val="1"/>
        </w:rPr>
        <w:t xml:space="preserve">5. Resolución de problemas aplicados con funciones y relaciones</w:t>
      </w:r>
    </w:p>
    <w:p>
      <w:pPr>
        <w:numPr>
          <w:ilvl w:val="0"/>
          <w:numId w:val="30"/>
        </w:numPr>
      </w:pPr>
      <w:r>
        <w:rPr/>
        <w:t xml:space="preserve">Planteamiento de problemas a partir de situaciones reales</w:t>
      </w:r>
    </w:p>
    <w:p>
      <w:pPr>
        <w:numPr>
          <w:ilvl w:val="0"/>
          <w:numId w:val="30"/>
        </w:numPr>
      </w:pPr>
      <w:r>
        <w:rPr/>
        <w:t xml:space="preserve">Construcción de funciones que modelan problemas específicos</w:t>
      </w:r>
    </w:p>
    <w:p>
      <w:pPr>
        <w:numPr>
          <w:ilvl w:val="0"/>
          <w:numId w:val="30"/>
        </w:numPr>
      </w:pPr>
      <w:r>
        <w:rPr/>
        <w:t xml:space="preserve">Resolución de problemas que impliquen evaluación y análisis de funciones</w:t>
      </w:r>
    </w:p>
    <w:p>
      <w:pPr>
        <w:numPr>
          <w:ilvl w:val="0"/>
          <w:numId w:val="30"/>
        </w:numPr>
      </w:pPr>
      <w:r>
        <w:rPr/>
        <w:t xml:space="preserve">Justificación y argumentación lógica de los procedimientos realizados</w:t>
      </w:r>
    </w:p>
    <w:p>
      <w:pPr/>
      <w:r>
        <w:rPr>
          <w:b w:val="1"/>
          <w:bCs w:val="1"/>
        </w:rPr>
        <w:t xml:space="preserve">6. Comunicación matemática de resultados</w:t>
      </w:r>
    </w:p>
    <w:p>
      <w:pPr>
        <w:numPr>
          <w:ilvl w:val="0"/>
          <w:numId w:val="31"/>
        </w:numPr>
      </w:pPr>
      <w:r>
        <w:rPr/>
        <w:t xml:space="preserve">Uso adecuado del lenguaje matemático para describir funciones y resultados</w:t>
      </w:r>
    </w:p>
    <w:p>
      <w:pPr>
        <w:numPr>
          <w:ilvl w:val="0"/>
          <w:numId w:val="31"/>
        </w:numPr>
      </w:pPr>
      <w:r>
        <w:rPr/>
        <w:t xml:space="preserve">Elaboración de informes breves con soporte visual (gráficas y tablas)</w:t>
      </w:r>
    </w:p>
    <w:p>
      <w:pPr>
        <w:numPr>
          <w:ilvl w:val="0"/>
          <w:numId w:val="31"/>
        </w:numPr>
      </w:pPr>
      <w:r>
        <w:rPr/>
        <w:t xml:space="preserve">Presentación oral y escrita de análisis y conclusiones sobre funciones estudiadas</w:t>
      </w:r>
    </w:p>
    <w:p>
      <w:pPr>
        <w:numPr>
          <w:ilvl w:val="0"/>
          <w:numId w:val="31"/>
        </w:numPr>
      </w:pPr>
      <w:r>
        <w:rPr/>
        <w:t xml:space="preserve">Utilización de símbolos y notación matemática correcta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definir funciones y relaciones matemáticas básicas, diferenciando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tarjetas con diferentes pares ordenados, tablas y expresiones que representan relaciones matemáticas.</w:t>
      </w:r>
    </w:p>
    <w:p>
      <w:pPr>
        <w:numPr>
          <w:ilvl w:val="0"/>
          <w:numId w:val="32"/>
        </w:numPr>
      </w:pPr>
      <w:r>
        <w:rPr/>
        <w:t xml:space="preserve">Los estudiantes, en parejas, clasifican cada relación como función o no función, justificando su respuesta.</w:t>
      </w:r>
    </w:p>
    <w:p>
      <w:pPr>
        <w:numPr>
          <w:ilvl w:val="0"/>
          <w:numId w:val="32"/>
        </w:numPr>
      </w:pPr>
      <w:r>
        <w:rPr/>
        <w:t xml:space="preserve">Luego, dentro de las funciones, las clasifican en lineales, cuadráticas o de otro tipo.</w:t>
      </w:r>
    </w:p>
    <w:p>
      <w:pPr>
        <w:numPr>
          <w:ilvl w:val="0"/>
          <w:numId w:val="32"/>
        </w:numPr>
      </w:pPr>
      <w:r>
        <w:rPr/>
        <w:t xml:space="preserve">Discusión grupal sobre los criterios utilizados para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con justificación escrita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Graficando funciones con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funciones lineales y cuadráticas utilizando coordenadas cartesianas y herramientas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funciones lineales y cuadráticas mediante ecuaciones.</w:t>
      </w:r>
    </w:p>
    <w:p>
      <w:pPr>
        <w:numPr>
          <w:ilvl w:val="0"/>
          <w:numId w:val="33"/>
        </w:numPr>
      </w:pPr>
      <w:r>
        <w:rPr/>
        <w:t xml:space="preserve">Los estudiantes, en grupos pequeños, utilizan una aplicación o software (por ejemplo GeoGebra) para graficar esas funciones.</w:t>
      </w:r>
    </w:p>
    <w:p>
      <w:pPr>
        <w:numPr>
          <w:ilvl w:val="0"/>
          <w:numId w:val="33"/>
        </w:numPr>
      </w:pPr>
      <w:r>
        <w:rPr/>
        <w:t xml:space="preserve">Identifican puntos clave en las gráficas (intersecciones, vértice) y anotan sus coordenadas.</w:t>
      </w:r>
    </w:p>
    <w:p>
      <w:pPr>
        <w:numPr>
          <w:ilvl w:val="0"/>
          <w:numId w:val="33"/>
        </w:numPr>
      </w:pPr>
      <w:r>
        <w:rPr/>
        <w:t xml:space="preserve">Comparan las gráficas generadas por la herramienta con las tablas de valores que construyen manualmente.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o impresa con gráficas y análisis de puntos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funciones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describir el comportamiento de funciones en contextos reales mediante la interpretación de gráficas y tablas de valores.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 problema real, por ejemplo, el costo de un servicio en función del tiempo o la distancia.</w:t>
      </w:r>
    </w:p>
    <w:p>
      <w:pPr>
        <w:numPr>
          <w:ilvl w:val="0"/>
          <w:numId w:val="34"/>
        </w:numPr>
      </w:pPr>
      <w:r>
        <w:rPr/>
        <w:t xml:space="preserve">Los estudiantes, individualmente, analizan la tabla de valores y la gráfica asociada al problema.</w:t>
      </w:r>
    </w:p>
    <w:p>
      <w:pPr>
        <w:numPr>
          <w:ilvl w:val="0"/>
          <w:numId w:val="34"/>
        </w:numPr>
      </w:pPr>
      <w:r>
        <w:rPr/>
        <w:t xml:space="preserve">Responden preguntas que requieren interpretar el comportamiento de la función (por ejemplo, identificar intervalos de crecimiento, valores máximos o mínimos).</w:t>
      </w:r>
    </w:p>
    <w:p>
      <w:pPr>
        <w:numPr>
          <w:ilvl w:val="0"/>
          <w:numId w:val="34"/>
        </w:numPr>
      </w:pPr>
      <w:r>
        <w:rPr/>
        <w:t xml:space="preserve">Comparte sus conclusiones con la clase, argumentando con base en la gráfica y la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aplicados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aplicados que involucren funciones y relaciones matemáticas, justificando procedimientos y comunicando resultados con lenguaje matemático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reciben un conjunto de problemas aplicados donde deben plantear la función que modela la situación.</w:t>
      </w:r>
    </w:p>
    <w:p>
      <w:pPr>
        <w:numPr>
          <w:ilvl w:val="0"/>
          <w:numId w:val="35"/>
        </w:numPr>
      </w:pPr>
      <w:r>
        <w:rPr/>
        <w:t xml:space="preserve">Resuelven el problema analizando la función, calculando valores, y argumentando sus procedimientos paso a paso.</w:t>
      </w:r>
    </w:p>
    <w:p>
      <w:pPr>
        <w:numPr>
          <w:ilvl w:val="0"/>
          <w:numId w:val="35"/>
        </w:numPr>
      </w:pPr>
      <w:r>
        <w:rPr/>
        <w:t xml:space="preserve">Elaboran un informe breve que incluya tablas, gráficas, y una explicación clara y precisa.</w:t>
      </w:r>
    </w:p>
    <w:p>
      <w:pPr>
        <w:numPr>
          <w:ilvl w:val="0"/>
          <w:numId w:val="35"/>
        </w:numPr>
      </w:pPr>
      <w:r>
        <w:rPr/>
        <w:t xml:space="preserve">Presentan su informe a la clase o en grupos pequeños, utilizando lenguaje matemático correcto y soportes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funciones y relaciones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y clasificación de funciones y relaciones.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tablas y gráficos, análisis de funciones, y justificación de procedimientos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trabajos en clase,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informes y exposiciones,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representar, analizar, resolver problemas y comunicar resultados sobre funciones y relaciones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graficación, análisis y resolución de problemas; además, presentación de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informe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Geometría y Medición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clasificar figuras geométricas planas y sólidas según sus propiedades, utilizando criterios geométricos precisos.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calcular perímetros, áreas y volúmenes de figuras geométricas básicas, aplicando fórmulas matemáticas y procedimientos adecuados.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prácticos de medición y geometría en contextos cotidianos, justificando sus procedimientos y resultados con razonamiento lógico.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representar y comunicar información geométrica mediante dibujos, esquemas y lenguaje matemático claro, utilizando herramientas tecnológicas cuando sea pertinente.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y evaluar diferentes estrategias de medición y cálculo geométrico, reflexionando sobre su aplicabilidad y precisión en situaciones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Geometría y Medición</w:t>
      </w:r>
    </w:p>
    <w:p>
      <w:pPr>
        <w:numPr>
          <w:ilvl w:val="0"/>
          <w:numId w:val="37"/>
        </w:numPr>
      </w:pPr>
      <w:r>
        <w:rPr/>
        <w:t xml:space="preserve">Concepto de geometría y su importancia en la vida cotidiana.</w:t>
      </w:r>
    </w:p>
    <w:p>
      <w:pPr>
        <w:numPr>
          <w:ilvl w:val="0"/>
          <w:numId w:val="37"/>
        </w:numPr>
      </w:pPr>
      <w:r>
        <w:rPr/>
        <w:t xml:space="preserve">Tipos de figuras geométricas: planas y sólidas.</w:t>
      </w:r>
    </w:p>
    <w:p>
      <w:pPr>
        <w:numPr>
          <w:ilvl w:val="0"/>
          <w:numId w:val="37"/>
        </w:numPr>
      </w:pPr>
      <w:r>
        <w:rPr/>
        <w:t xml:space="preserve">Elementos básicos de las figuras geométricas: punto, línea, plano, ángulo.</w:t>
      </w:r>
    </w:p>
    <w:p>
      <w:pPr/>
      <w:r>
        <w:rPr>
          <w:b w:val="1"/>
          <w:bCs w:val="1"/>
        </w:rPr>
        <w:t xml:space="preserve">2. Figuras Geométricas Planas</w:t>
      </w:r>
    </w:p>
    <w:p>
      <w:pPr>
        <w:numPr>
          <w:ilvl w:val="0"/>
          <w:numId w:val="38"/>
        </w:numPr>
      </w:pPr>
      <w:r>
        <w:rPr/>
        <w:t xml:space="preserve">Clasificación de figuras planas: polígonos regulares e irregulares, círculos.</w:t>
      </w:r>
    </w:p>
    <w:p>
      <w:pPr>
        <w:numPr>
          <w:ilvl w:val="0"/>
          <w:numId w:val="38"/>
        </w:numPr>
      </w:pPr>
      <w:r>
        <w:rPr/>
        <w:t xml:space="preserve">Propiedades de polígonos: número de lados, medidas de ángulos, simetría.</w:t>
      </w:r>
    </w:p>
    <w:p>
      <w:pPr>
        <w:numPr>
          <w:ilvl w:val="0"/>
          <w:numId w:val="38"/>
        </w:numPr>
      </w:pPr>
      <w:r>
        <w:rPr/>
        <w:t xml:space="preserve">Identificación y clasificación según propiedades geométricas precisas.</w:t>
      </w:r>
    </w:p>
    <w:p>
      <w:pPr/>
      <w:r>
        <w:rPr>
          <w:b w:val="1"/>
          <w:bCs w:val="1"/>
        </w:rPr>
        <w:t xml:space="preserve">3. Figuras Geométricas Sólidas</w:t>
      </w:r>
    </w:p>
    <w:p>
      <w:pPr>
        <w:numPr>
          <w:ilvl w:val="0"/>
          <w:numId w:val="39"/>
        </w:numPr>
      </w:pPr>
      <w:r>
        <w:rPr/>
        <w:t xml:space="preserve">Clasificación de cuerpos geométricos: prismas, pirámides, cilindros, conos y esferas.</w:t>
      </w:r>
    </w:p>
    <w:p>
      <w:pPr>
        <w:numPr>
          <w:ilvl w:val="0"/>
          <w:numId w:val="39"/>
        </w:numPr>
      </w:pPr>
      <w:r>
        <w:rPr/>
        <w:t xml:space="preserve">Propiedades de los cuerpos sólidos: caras, aristas, vértices.</w:t>
      </w:r>
    </w:p>
    <w:p>
      <w:pPr>
        <w:numPr>
          <w:ilvl w:val="0"/>
          <w:numId w:val="39"/>
        </w:numPr>
      </w:pPr>
      <w:r>
        <w:rPr/>
        <w:t xml:space="preserve">Reconocimiento y clasificación según criterios geométricos.</w:t>
      </w:r>
    </w:p>
    <w:p>
      <w:pPr/>
      <w:r>
        <w:rPr>
          <w:b w:val="1"/>
          <w:bCs w:val="1"/>
        </w:rPr>
        <w:t xml:space="preserve">4. Cálculo de Perímetros y Áreas de Figuras Planas</w:t>
      </w:r>
    </w:p>
    <w:p>
      <w:pPr>
        <w:numPr>
          <w:ilvl w:val="0"/>
          <w:numId w:val="40"/>
        </w:numPr>
      </w:pPr>
      <w:r>
        <w:rPr/>
        <w:t xml:space="preserve">Definición y fórmula del perímetro para diferentes figuras: cuadrado, rectángulo, triángulo, círculo.</w:t>
      </w:r>
    </w:p>
    <w:p>
      <w:pPr>
        <w:numPr>
          <w:ilvl w:val="0"/>
          <w:numId w:val="40"/>
        </w:numPr>
      </w:pPr>
      <w:r>
        <w:rPr/>
        <w:t xml:space="preserve">Cálculo de área: fórmulas para cuadrado, rectángulo, triángulo, trapecio y círculo.</w:t>
      </w:r>
    </w:p>
    <w:p>
      <w:pPr>
        <w:numPr>
          <w:ilvl w:val="0"/>
          <w:numId w:val="40"/>
        </w:numPr>
      </w:pPr>
      <w:r>
        <w:rPr/>
        <w:t xml:space="preserve">Interpretación y aplicación de fórmulas en contextos prácticos.</w:t>
      </w:r>
    </w:p>
    <w:p>
      <w:pPr/>
      <w:r>
        <w:rPr>
          <w:b w:val="1"/>
          <w:bCs w:val="1"/>
        </w:rPr>
        <w:t xml:space="preserve">5. Cálculo de Volúmenes de Figuras Sólidas</w:t>
      </w:r>
    </w:p>
    <w:p>
      <w:pPr>
        <w:numPr>
          <w:ilvl w:val="0"/>
          <w:numId w:val="41"/>
        </w:numPr>
      </w:pPr>
      <w:r>
        <w:rPr/>
        <w:t xml:space="preserve">Volumen de prismas y cilindros: fórmula y aplicación.</w:t>
      </w:r>
    </w:p>
    <w:p>
      <w:pPr>
        <w:numPr>
          <w:ilvl w:val="0"/>
          <w:numId w:val="41"/>
        </w:numPr>
      </w:pPr>
      <w:r>
        <w:rPr/>
        <w:t xml:space="preserve">Volumen de pirámides y conos: fórmula y aplicación.</w:t>
      </w:r>
    </w:p>
    <w:p>
      <w:pPr>
        <w:numPr>
          <w:ilvl w:val="0"/>
          <w:numId w:val="41"/>
        </w:numPr>
      </w:pPr>
      <w:r>
        <w:rPr/>
        <w:t xml:space="preserve">Volumen de esferas: fórmula y aplicación.</w:t>
      </w:r>
    </w:p>
    <w:p>
      <w:pPr/>
      <w:r>
        <w:rPr>
          <w:b w:val="1"/>
          <w:bCs w:val="1"/>
        </w:rPr>
        <w:t xml:space="preserve">6. Resolución de Problemas Prácticos de Medición y Geometría</w:t>
      </w:r>
    </w:p>
    <w:p>
      <w:pPr>
        <w:numPr>
          <w:ilvl w:val="0"/>
          <w:numId w:val="42"/>
        </w:numPr>
      </w:pPr>
      <w:r>
        <w:rPr/>
        <w:t xml:space="preserve">Interpretación de problemas geométricos y de medición en contextos reales.</w:t>
      </w:r>
    </w:p>
    <w:p>
      <w:pPr>
        <w:numPr>
          <w:ilvl w:val="0"/>
          <w:numId w:val="42"/>
        </w:numPr>
      </w:pPr>
      <w:r>
        <w:rPr/>
        <w:t xml:space="preserve">Justificación de procedimientos y resultados mediante razonamiento lógico.</w:t>
      </w:r>
    </w:p>
    <w:p>
      <w:pPr>
        <w:numPr>
          <w:ilvl w:val="0"/>
          <w:numId w:val="42"/>
        </w:numPr>
      </w:pPr>
      <w:r>
        <w:rPr/>
        <w:t xml:space="preserve">Uso de unidades de medida y conversión entre ellas.</w:t>
      </w:r>
    </w:p>
    <w:p>
      <w:pPr/>
      <w:r>
        <w:rPr>
          <w:b w:val="1"/>
          <w:bCs w:val="1"/>
        </w:rPr>
        <w:t xml:space="preserve">7. Representación y Comunicación de Información Geométrica</w:t>
      </w:r>
    </w:p>
    <w:p>
      <w:pPr>
        <w:numPr>
          <w:ilvl w:val="0"/>
          <w:numId w:val="43"/>
        </w:numPr>
      </w:pPr>
      <w:r>
        <w:rPr/>
        <w:t xml:space="preserve">Dibujo y esquematización de figuras geométricas planas y sólidas.</w:t>
      </w:r>
    </w:p>
    <w:p>
      <w:pPr>
        <w:numPr>
          <w:ilvl w:val="0"/>
          <w:numId w:val="43"/>
        </w:numPr>
      </w:pPr>
      <w:r>
        <w:rPr/>
        <w:t xml:space="preserve">Uso adecuado del lenguaje matemático para describir propiedades y resultados.</w:t>
      </w:r>
    </w:p>
    <w:p>
      <w:pPr>
        <w:numPr>
          <w:ilvl w:val="0"/>
          <w:numId w:val="43"/>
        </w:numPr>
      </w:pPr>
      <w:r>
        <w:rPr/>
        <w:t xml:space="preserve">Herramientas tecnológicas para la representación geométrica (software de dibujo, aplicaciones educativas).</w:t>
      </w:r>
    </w:p>
    <w:p>
      <w:pPr/>
      <w:r>
        <w:rPr>
          <w:b w:val="1"/>
          <w:bCs w:val="1"/>
        </w:rPr>
        <w:t xml:space="preserve">8. Análisis y Evaluación de Estrategias de Medición y Cálculo</w:t>
      </w:r>
    </w:p>
    <w:p>
      <w:pPr>
        <w:numPr>
          <w:ilvl w:val="0"/>
          <w:numId w:val="44"/>
        </w:numPr>
      </w:pPr>
      <w:r>
        <w:rPr/>
        <w:t xml:space="preserve">Comparación de métodos de cálculo y medición.</w:t>
      </w:r>
    </w:p>
    <w:p>
      <w:pPr>
        <w:numPr>
          <w:ilvl w:val="0"/>
          <w:numId w:val="44"/>
        </w:numPr>
      </w:pPr>
      <w:r>
        <w:rPr/>
        <w:t xml:space="preserve">Reflexión sobre la precisión y aplicabilidad de diferentes estrategias.</w:t>
      </w:r>
    </w:p>
    <w:p>
      <w:pPr>
        <w:numPr>
          <w:ilvl w:val="0"/>
          <w:numId w:val="44"/>
        </w:numPr>
      </w:pPr>
      <w:r>
        <w:rPr/>
        <w:t xml:space="preserve">Discusión sobre errores comunes y cómo evitarlos en mediciones geométricas.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Figuras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figuras geométricas planas y sólidas según sus propiedades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Proveer a los estudiantes con tarjetas que contengan imágenes y nombres de diversas figuras geométricas planas y sólidas.</w:t>
      </w:r>
    </w:p>
    <w:p>
      <w:pPr>
        <w:numPr>
          <w:ilvl w:val="0"/>
          <w:numId w:val="45"/>
        </w:numPr>
      </w:pPr>
      <w:r>
        <w:rPr/>
        <w:t xml:space="preserve">En grupos, los estudiantes clasifican las tarjetas según criterios geométricos (número de lados, caras, vértices, simetría).</w:t>
      </w:r>
    </w:p>
    <w:p>
      <w:pPr>
        <w:numPr>
          <w:ilvl w:val="0"/>
          <w:numId w:val="45"/>
        </w:numPr>
      </w:pPr>
      <w:r>
        <w:rPr/>
        <w:t xml:space="preserve">Discutir en clase las características que definieron cada grupo y justificar la clasificación usando vocabulario geométrico.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clasificatorio con las figuras agrupadas y sus propiedades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Cálculo de Perímetros, Áreas y Volúmenes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perímetros, áreas y volúmenes aplicando fórmulas matemáticas y procedimientos adecuados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Presentar problemas prácticos, por ejemplo: calcular el área de un jardín rectangular, el volumen de un tanque cilíndrico, o el perímetro de una cancha de fútbol.</w:t>
      </w:r>
    </w:p>
    <w:p>
      <w:pPr>
        <w:numPr>
          <w:ilvl w:val="0"/>
          <w:numId w:val="46"/>
        </w:numPr>
      </w:pPr>
      <w:r>
        <w:rPr/>
        <w:t xml:space="preserve">Los estudiantes resuelven los problemas paso a paso, identificando qué fórmula aplicar y justificando sus procedimientos.</w:t>
      </w:r>
    </w:p>
    <w:p>
      <w:pPr>
        <w:numPr>
          <w:ilvl w:val="0"/>
          <w:numId w:val="46"/>
        </w:numPr>
      </w:pPr>
      <w:r>
        <w:rPr/>
        <w:t xml:space="preserve">Revisar y corregir en clase, destacando estrategias correctas y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procedimientos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Representación Geométrica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y comunicar información geométrica mediante dibujos, esquemas y lenguaje matemático claro, usando herramientas tecnológicas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Introducción breve al uso de software de dibujo geométrico (por ejemplo, GeoGebra).</w:t>
      </w:r>
    </w:p>
    <w:p>
      <w:pPr>
        <w:numPr>
          <w:ilvl w:val="0"/>
          <w:numId w:val="47"/>
        </w:numPr>
      </w:pPr>
      <w:r>
        <w:rPr/>
        <w:t xml:space="preserve">Los estudiantes crean representaciones digitales de figuras planas y sólidas, indicando propiedades y medidas.</w:t>
      </w:r>
    </w:p>
    <w:p>
      <w:pPr>
        <w:numPr>
          <w:ilvl w:val="0"/>
          <w:numId w:val="47"/>
        </w:numPr>
      </w:pPr>
      <w:r>
        <w:rPr/>
        <w:t xml:space="preserve">Presentan sus creaciones explicando las características de las figuras y los cálculos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Archivos digitales con representaciones geométricas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Debate y Análisis de Estrategias de Medición y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estrategias de medición y cálculo, reflexionando sobre su aplicabilidad y precisión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Presentar ejemplos de diferentes métodos para calcular área o volumen (por ejemplo, métodos aproximados versus fórmulas exactas).</w:t>
      </w:r>
    </w:p>
    <w:p>
      <w:pPr>
        <w:numPr>
          <w:ilvl w:val="0"/>
          <w:numId w:val="48"/>
        </w:numPr>
      </w:pPr>
      <w:r>
        <w:rPr/>
        <w:t xml:space="preserve">En grupos, discutir ventajas, desventajas, precisión y aplicabilidad de cada método en situaciones educativas o prácticas.</w:t>
      </w:r>
    </w:p>
    <w:p>
      <w:pPr>
        <w:numPr>
          <w:ilvl w:val="0"/>
          <w:numId w:val="48"/>
        </w:numPr>
      </w:pPr>
      <w:r>
        <w:rPr/>
        <w:t xml:space="preserve">Preparar una presentación breve para compartir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análisis comparativo de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figuras geométricas y cálculo básico de perímetros y áreas.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reconocimiento y cálculo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de selección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fórmulas, resolución de problemas, uso correcto del vocabulario geométrico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problemas resueltos, esquemas geométricos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finales: identificación y clasificación precisa, cálculo correcto de perímetros, áreas y volúmenes, resolución de problemas aplicados, representación gráfica clara y análisis crítico de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integre preguntas teóricas, problemas aplicados y tareas de representación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con partes escritas y ejercicios prácticos, acompañada de presentación o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Estadística y Probabilidad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recolectar y organizar datos relevantes mediante encuestas o experimentos simples, siguiendo procedimientos establecidos.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calcular medidas de tendencia central (media, mediana y moda) a partir de conjuntos de datos recopilados, utilizando métodos adecuados y verificando la precisión de los resultados.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interpretar gráficos estadísticos (barras, sectores y pictogramas) para extraer conclusiones claras y fundamentadas sobre los datos presentados.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calcular probabilidades en situaciones simples, aplicando la regla de Laplace y expresando los resultados como fracciones, decimales o porcentajes.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comunicar de manera efectiva sus análisis estadísticos y probabilísticos, utilizando lenguaje matemático preciso y apoyos visuales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Estadística y la Probabilidad</w:t>
      </w:r>
    </w:p>
    <w:p>
      <w:pPr>
        <w:numPr>
          <w:ilvl w:val="0"/>
          <w:numId w:val="50"/>
        </w:numPr>
      </w:pPr>
      <w:r>
        <w:rPr/>
        <w:t xml:space="preserve">Concepto de estadística: definición, importancia y aplicaciones básicas en la vida diaria.</w:t>
      </w:r>
    </w:p>
    <w:p>
      <w:pPr>
        <w:numPr>
          <w:ilvl w:val="0"/>
          <w:numId w:val="50"/>
        </w:numPr>
      </w:pPr>
      <w:r>
        <w:rPr/>
        <w:t xml:space="preserve">Concepto de probabilidad: nociones básicas y ejemplos cotidianos.</w:t>
      </w:r>
    </w:p>
    <w:p>
      <w:pPr>
        <w:numPr>
          <w:ilvl w:val="0"/>
          <w:numId w:val="50"/>
        </w:numPr>
      </w:pPr>
      <w:r>
        <w:rPr/>
        <w:t xml:space="preserve">Diferencias y relación entre estadística y probabilidad.</w:t>
      </w:r>
    </w:p>
    <w:p>
      <w:pPr/>
      <w:r>
        <w:rPr>
          <w:b w:val="1"/>
          <w:bCs w:val="1"/>
        </w:rPr>
        <w:t xml:space="preserve">2. Recolección y Organización de Datos</w:t>
      </w:r>
    </w:p>
    <w:p>
      <w:pPr>
        <w:numPr>
          <w:ilvl w:val="0"/>
          <w:numId w:val="51"/>
        </w:numPr>
      </w:pPr>
      <w:r>
        <w:rPr/>
        <w:t xml:space="preserve">Fuentes de datos: encuestas, experimentos simples y observaciones.</w:t>
      </w:r>
    </w:p>
    <w:p>
      <w:pPr>
        <w:numPr>
          <w:ilvl w:val="0"/>
          <w:numId w:val="51"/>
        </w:numPr>
      </w:pPr>
      <w:r>
        <w:rPr/>
        <w:t xml:space="preserve">El proceso de recolección de datos: diseño de encuestas y experimentos, selección de muestra.</w:t>
      </w:r>
    </w:p>
    <w:p>
      <w:pPr>
        <w:numPr>
          <w:ilvl w:val="0"/>
          <w:numId w:val="51"/>
        </w:numPr>
      </w:pPr>
      <w:r>
        <w:rPr/>
        <w:t xml:space="preserve">Organización de datos: tablas de frecuencia, tablas de datos agrupados y no agrupados.</w:t>
      </w:r>
    </w:p>
    <w:p>
      <w:pPr>
        <w:numPr>
          <w:ilvl w:val="0"/>
          <w:numId w:val="51"/>
        </w:numPr>
      </w:pPr>
      <w:r>
        <w:rPr/>
        <w:t xml:space="preserve">Presentación de datos en tablas y listados.</w:t>
      </w:r>
    </w:p>
    <w:p>
      <w:pPr/>
      <w:r>
        <w:rPr>
          <w:b w:val="1"/>
          <w:bCs w:val="1"/>
        </w:rPr>
        <w:t xml:space="preserve">3. Medidas de Tendencia Central</w:t>
      </w:r>
    </w:p>
    <w:p>
      <w:pPr>
        <w:numPr>
          <w:ilvl w:val="0"/>
          <w:numId w:val="52"/>
        </w:numPr>
      </w:pPr>
      <w:r>
        <w:rPr/>
        <w:t xml:space="preserve">Definición y utilidad de las medidas de tendencia central.</w:t>
      </w:r>
    </w:p>
    <w:p>
      <w:pPr>
        <w:numPr>
          <w:ilvl w:val="0"/>
          <w:numId w:val="52"/>
        </w:numPr>
      </w:pPr>
      <w:r>
        <w:rPr/>
        <w:t xml:space="preserve">Cálculo de la media aritmética: fórmula, procedimiento y verificación.</w:t>
      </w:r>
    </w:p>
    <w:p>
      <w:pPr>
        <w:numPr>
          <w:ilvl w:val="0"/>
          <w:numId w:val="52"/>
        </w:numPr>
      </w:pPr>
      <w:r>
        <w:rPr/>
        <w:t xml:space="preserve">Cálculo de la mediana: ordenamiento de datos, procedimiento en conjuntos con cantidad par e impar.</w:t>
      </w:r>
    </w:p>
    <w:p>
      <w:pPr>
        <w:numPr>
          <w:ilvl w:val="0"/>
          <w:numId w:val="52"/>
        </w:numPr>
      </w:pPr>
      <w:r>
        <w:rPr/>
        <w:t xml:space="preserve">Cálculo de la moda: identificación y casos especiales (sin moda, multimodalidad).</w:t>
      </w:r>
    </w:p>
    <w:p>
      <w:pPr>
        <w:numPr>
          <w:ilvl w:val="0"/>
          <w:numId w:val="52"/>
        </w:numPr>
      </w:pPr>
      <w:r>
        <w:rPr/>
        <w:t xml:space="preserve">Interpretación y comparación de medidas para distintos conjuntos de datos.</w:t>
      </w:r>
    </w:p>
    <w:p>
      <w:pPr/>
      <w:r>
        <w:rPr>
          <w:b w:val="1"/>
          <w:bCs w:val="1"/>
        </w:rPr>
        <w:t xml:space="preserve">4. Representación Gráfica de Datos Estadísticos</w:t>
      </w:r>
    </w:p>
    <w:p>
      <w:pPr>
        <w:numPr>
          <w:ilvl w:val="0"/>
          <w:numId w:val="53"/>
        </w:numPr>
      </w:pPr>
      <w:r>
        <w:rPr/>
        <w:t xml:space="preserve">Gráficos de barras: construcción, lectura e interpretación.</w:t>
      </w:r>
    </w:p>
    <w:p>
      <w:pPr>
        <w:numPr>
          <w:ilvl w:val="0"/>
          <w:numId w:val="53"/>
        </w:numPr>
      </w:pPr>
      <w:r>
        <w:rPr/>
        <w:t xml:space="preserve">Gráficos de sectores (pastel): elaboración, lectura e interpretación.</w:t>
      </w:r>
    </w:p>
    <w:p>
      <w:pPr>
        <w:numPr>
          <w:ilvl w:val="0"/>
          <w:numId w:val="53"/>
        </w:numPr>
      </w:pPr>
      <w:r>
        <w:rPr/>
        <w:t xml:space="preserve">Pictogramas: simbolización, elaboración y análisis.</w:t>
      </w:r>
    </w:p>
    <w:p>
      <w:pPr>
        <w:numPr>
          <w:ilvl w:val="0"/>
          <w:numId w:val="53"/>
        </w:numPr>
      </w:pPr>
      <w:r>
        <w:rPr/>
        <w:t xml:space="preserve">Extracción de conclusiones a partir de gráficos estadísticos.</w:t>
      </w:r>
    </w:p>
    <w:p>
      <w:pPr/>
      <w:r>
        <w:rPr>
          <w:b w:val="1"/>
          <w:bCs w:val="1"/>
        </w:rPr>
        <w:t xml:space="preserve">5. Cálculo de Probabilidades en Situaciones Simples</w:t>
      </w:r>
    </w:p>
    <w:p>
      <w:pPr>
        <w:numPr>
          <w:ilvl w:val="0"/>
          <w:numId w:val="54"/>
        </w:numPr>
      </w:pPr>
      <w:r>
        <w:rPr/>
        <w:t xml:space="preserve">Concepto de espacio muestral y eventos.</w:t>
      </w:r>
    </w:p>
    <w:p>
      <w:pPr>
        <w:numPr>
          <w:ilvl w:val="0"/>
          <w:numId w:val="54"/>
        </w:numPr>
      </w:pPr>
      <w:r>
        <w:rPr/>
        <w:t xml:space="preserve">Regla de Laplace para cálculo de probabilidades: definición y aplicación.</w:t>
      </w:r>
    </w:p>
    <w:p>
      <w:pPr>
        <w:numPr>
          <w:ilvl w:val="0"/>
          <w:numId w:val="54"/>
        </w:numPr>
      </w:pPr>
      <w:r>
        <w:rPr/>
        <w:t xml:space="preserve">Expresión de probabilidades como fracciones, decimales y porcentajes.</w:t>
      </w:r>
    </w:p>
    <w:p>
      <w:pPr>
        <w:numPr>
          <w:ilvl w:val="0"/>
          <w:numId w:val="54"/>
        </w:numPr>
      </w:pPr>
      <w:r>
        <w:rPr/>
        <w:t xml:space="preserve">Resolución de problemas sencillos de probabilidad con ejemplos prácticos.</w:t>
      </w:r>
    </w:p>
    <w:p>
      <w:pPr/>
      <w:r>
        <w:rPr>
          <w:b w:val="1"/>
          <w:bCs w:val="1"/>
        </w:rPr>
        <w:t xml:space="preserve">6. Comunicación de Análisis Estadísticos y Probabilísticos</w:t>
      </w:r>
    </w:p>
    <w:p>
      <w:pPr>
        <w:numPr>
          <w:ilvl w:val="0"/>
          <w:numId w:val="55"/>
        </w:numPr>
      </w:pPr>
      <w:r>
        <w:rPr/>
        <w:t xml:space="preserve">Uso del lenguaje matemático preciso para describir resultados.</w:t>
      </w:r>
    </w:p>
    <w:p>
      <w:pPr>
        <w:numPr>
          <w:ilvl w:val="0"/>
          <w:numId w:val="55"/>
        </w:numPr>
      </w:pPr>
      <w:r>
        <w:rPr/>
        <w:t xml:space="preserve">Elaboración de informes breves que incluyan tablas, gráficos y cálculos.</w:t>
      </w:r>
    </w:p>
    <w:p>
      <w:pPr>
        <w:numPr>
          <w:ilvl w:val="0"/>
          <w:numId w:val="55"/>
        </w:numPr>
      </w:pPr>
      <w:r>
        <w:rPr/>
        <w:t xml:space="preserve">Presentación oral y escrita de conclusiones apoyadas en evidencias numéricas y visuales.</w:t>
      </w:r>
    </w:p>
    <w:p>
      <w:pPr>
        <w:numPr>
          <w:ilvl w:val="0"/>
          <w:numId w:val="55"/>
        </w:numPr>
      </w:pPr>
      <w:r>
        <w:rPr/>
        <w:t xml:space="preserve">Uso adecuado de terminología estadística y probabilística.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Recolección y Organización de Datos mediante Encuesta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recolectar y organizar datos relevantes mediante encuestas, siguiendo procedimientos establecidos.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El docente orienta sobre cómo diseñar una encuesta sencilla (por ejemplo: hábitos de estudio, preferencias deportivas, uso de redes sociales).</w:t>
      </w:r>
    </w:p>
    <w:p>
      <w:pPr>
        <w:numPr>
          <w:ilvl w:val="0"/>
          <w:numId w:val="56"/>
        </w:numPr>
      </w:pPr>
      <w:r>
        <w:rPr/>
        <w:t xml:space="preserve">Los estudiantes diseñan su propia encuesta con 5 preguntas cerradas.</w:t>
      </w:r>
    </w:p>
    <w:p>
      <w:pPr>
        <w:numPr>
          <w:ilvl w:val="0"/>
          <w:numId w:val="56"/>
        </w:numPr>
      </w:pPr>
      <w:r>
        <w:rPr/>
        <w:t xml:space="preserve">En grupos pequeños, aplican la encuesta a al menos 10 personas del entorno (compañeros, familiares).</w:t>
      </w:r>
    </w:p>
    <w:p>
      <w:pPr>
        <w:numPr>
          <w:ilvl w:val="0"/>
          <w:numId w:val="56"/>
        </w:numPr>
      </w:pPr>
      <w:r>
        <w:rPr/>
        <w:t xml:space="preserve">Recolectan las respuestas y las organizan en tablas de frecuencia.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Encuesta diseñada, tabla de frecuencias con los datos recopilados.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Cálculo de Medidas de Tendencia Central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calcule media, mediana y moda a partir de conjuntos de datos y verifique la precisión de los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Se proporciona a los estudiantes un conjunto de datos (pueden usar los datos recolectados en la actividad anterior o datos de ejemplo).</w:t>
      </w:r>
    </w:p>
    <w:p>
      <w:pPr>
        <w:numPr>
          <w:ilvl w:val="0"/>
          <w:numId w:val="57"/>
        </w:numPr>
      </w:pPr>
      <w:r>
        <w:rPr/>
        <w:t xml:space="preserve">Individualmente calculan la media, mediana y moda usando procedimientos adecuados.</w:t>
      </w:r>
    </w:p>
    <w:p>
      <w:pPr>
        <w:numPr>
          <w:ilvl w:val="0"/>
          <w:numId w:val="57"/>
        </w:numPr>
      </w:pPr>
      <w:r>
        <w:rPr/>
        <w:t xml:space="preserve">Comparan resultados con un compañero para verificar cálculos y discutir discrepancias.</w:t>
      </w:r>
    </w:p>
    <w:p>
      <w:pPr>
        <w:numPr>
          <w:ilvl w:val="0"/>
          <w:numId w:val="57"/>
        </w:numPr>
      </w:pPr>
      <w:r>
        <w:rPr/>
        <w:t xml:space="preserve">Discuten en plenaria los casos en los que las medidas coinciden o difieren y qué significa eso para la interpretación del conjunto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verificación.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completos y justificados de medidas de tendencia central.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Interpretación de Gráficos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interprete gráficos de barras, sectores y pictogramas para extraer conclusiones fundamentadas.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El docente presenta diferentes gráficos (pueden ser impresos o digitales) relacionados con temas conocidos por los estudiantes.</w:t>
      </w:r>
    </w:p>
    <w:p>
      <w:pPr>
        <w:numPr>
          <w:ilvl w:val="0"/>
          <w:numId w:val="58"/>
        </w:numPr>
      </w:pPr>
      <w:r>
        <w:rPr/>
        <w:t xml:space="preserve">En grupos, analizan cada gráfico y responden preguntas orientadas a interpretar tendencias, comparaciones y datos relevantes.</w:t>
      </w:r>
    </w:p>
    <w:p>
      <w:pPr>
        <w:numPr>
          <w:ilvl w:val="0"/>
          <w:numId w:val="58"/>
        </w:numPr>
      </w:pPr>
      <w:r>
        <w:rPr/>
        <w:t xml:space="preserve">Elaboran una breve conclusión escrita para cada gráfico.</w:t>
      </w:r>
    </w:p>
    <w:p>
      <w:pPr>
        <w:numPr>
          <w:ilvl w:val="0"/>
          <w:numId w:val="58"/>
        </w:numPr>
      </w:pPr>
      <w:r>
        <w:rPr/>
        <w:t xml:space="preserve">Comparten sus conclusiones con el grupo clase, discutiendo diferencias y aciertos.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conclusiones para cada gráfico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Cálculo y Comunicación de Probabilidades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calcule probabilidades aplicando la regla de Laplace y comunique sus análisis usando lenguaje matemático apropiado.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9"/>
        </w:numPr>
      </w:pPr>
      <w:r>
        <w:rPr/>
        <w:t xml:space="preserve">Se presentan situaciones prácticas simples (ejemplo: lanzar un dado, sacar una carta de una baraja simplificada).</w:t>
      </w:r>
    </w:p>
    <w:p>
      <w:pPr>
        <w:numPr>
          <w:ilvl w:val="0"/>
          <w:numId w:val="59"/>
        </w:numPr>
      </w:pPr>
      <w:r>
        <w:rPr/>
        <w:t xml:space="preserve">Los estudiantes calculan la probabilidad de eventos específicos usando la regla de Laplace, expresándola como fracción, decimal y porcentaje.</w:t>
      </w:r>
    </w:p>
    <w:p>
      <w:pPr>
        <w:numPr>
          <w:ilvl w:val="0"/>
          <w:numId w:val="59"/>
        </w:numPr>
      </w:pPr>
      <w:r>
        <w:rPr/>
        <w:t xml:space="preserve">Preparan un breve informe escrito o una presentación oral donde expliquen el procedimiento, el resultado y la interpretación del evento probabilístico.</w:t>
      </w:r>
    </w:p>
    <w:p>
      <w:pPr>
        <w:numPr>
          <w:ilvl w:val="0"/>
          <w:numId w:val="59"/>
        </w:numPr>
      </w:pPr>
      <w:r>
        <w:rPr/>
        <w:t xml:space="preserve">Se promueve la revisión entre pares para mejorar la claridad y precisión del lenguaje usado.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cálculo y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cálculos, explicación y conclusión sobre los problemas de probabilidad.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estadística y probabilidad, y habilidades iniciales para organizar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definitorias y problemas sencillos de organización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de 10 preguntas (opción múltiple y preguntas abiertas).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recolección y organización de datos, cálculo correcto de medidas de tendencia central, interpretación de gráficos y aplicación de la regla de Laplace.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parciales,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tablas de datos, cálculos y análisis escritos; listas de cotejo para participación y trabajo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recolectar y organizar datos, calcular medidas de tendencia central, interpretar gráficos, calcular probabilidades y comunicar resultados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problemas integrados y un proyecto final que incluye una encuesta, análisis estadístico, representación gráfica y cálculo de probabilidades con presentación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y proyecto evaluado mediante rúbrica integral que considere contenido, procedimiento, interpretación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Problemas Matemáticos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analizar problemas matemáticos complejos en contextos cotidianos utilizando estrategias de pensamiento crítico.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técnicas diversas para resolver problemas matemáticos, justificando cada paso mediante razonamientos lógicos y precisos.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soluciones creativas a problemas matemáticos, evaluando la efectividad de diferentes métodos para seleccionar el más adecuado.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procesos y resultados de resolución de problemas matemáticos de forma clara y estructurada, utilizando representaciones visuales y lenguaje matemático apropiado.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reflexionar sobre sus estrategias de resolución de problemas para identificar fortalezas y áreas de mejora que favorezcan su aprendizaje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Matemáticos</w:t>
      </w:r>
    </w:p>
    <w:p>
      <w:pPr>
        <w:numPr>
          <w:ilvl w:val="0"/>
          <w:numId w:val="61"/>
        </w:numPr>
      </w:pPr>
      <w:r>
        <w:rPr/>
        <w:t xml:space="preserve">Concepto y tipos de problemas matemáticos: problemas rutinarios, no rutinarios y complejos.</w:t>
      </w:r>
    </w:p>
    <w:p>
      <w:pPr>
        <w:numPr>
          <w:ilvl w:val="0"/>
          <w:numId w:val="61"/>
        </w:numPr>
      </w:pPr>
      <w:r>
        <w:rPr/>
        <w:t xml:space="preserve">Importancia del pensamiento crítico en la resolución de problemas.</w:t>
      </w:r>
    </w:p>
    <w:p>
      <w:pPr>
        <w:numPr>
          <w:ilvl w:val="0"/>
          <w:numId w:val="61"/>
        </w:numPr>
      </w:pPr>
      <w:r>
        <w:rPr/>
        <w:t xml:space="preserve">Contextualización de problemas en situaciones cotidianas y académicas.</w:t>
      </w:r>
    </w:p>
    <w:p>
      <w:pPr/>
      <w:r>
        <w:rPr>
          <w:b w:val="1"/>
          <w:bCs w:val="1"/>
        </w:rPr>
        <w:t xml:space="preserve">2. Estrategias de Identificación y Análisis de Problemas</w:t>
      </w:r>
    </w:p>
    <w:p>
      <w:pPr>
        <w:numPr>
          <w:ilvl w:val="0"/>
          <w:numId w:val="62"/>
        </w:numPr>
      </w:pPr>
      <w:r>
        <w:rPr/>
        <w:t xml:space="preserve">Lectura comprensiva y descomposición del problema en partes.</w:t>
      </w:r>
    </w:p>
    <w:p>
      <w:pPr>
        <w:numPr>
          <w:ilvl w:val="0"/>
          <w:numId w:val="62"/>
        </w:numPr>
      </w:pPr>
      <w:r>
        <w:rPr/>
        <w:t xml:space="preserve">Identificación de datos relevantes e irrelevantes.</w:t>
      </w:r>
    </w:p>
    <w:p>
      <w:pPr>
        <w:numPr>
          <w:ilvl w:val="0"/>
          <w:numId w:val="62"/>
        </w:numPr>
      </w:pPr>
      <w:r>
        <w:rPr/>
        <w:t xml:space="preserve">Formulación de preguntas clave para profundizar en el problema.</w:t>
      </w:r>
    </w:p>
    <w:p>
      <w:pPr>
        <w:numPr>
          <w:ilvl w:val="0"/>
          <w:numId w:val="62"/>
        </w:numPr>
      </w:pPr>
      <w:r>
        <w:rPr/>
        <w:t xml:space="preserve">Uso de diagramas, tablas y esquemas para visualizar la información.</w:t>
      </w:r>
    </w:p>
    <w:p>
      <w:pPr/>
      <w:r>
        <w:rPr>
          <w:b w:val="1"/>
          <w:bCs w:val="1"/>
        </w:rPr>
        <w:t xml:space="preserve">3. Técnicas y Métodos para la Resolución de Problemas Matemáticos</w:t>
      </w:r>
    </w:p>
    <w:p>
      <w:pPr>
        <w:numPr>
          <w:ilvl w:val="0"/>
          <w:numId w:val="63"/>
        </w:numPr>
      </w:pPr>
      <w:r>
        <w:rPr/>
        <w:t xml:space="preserve">Aplicación de técnicas básicas: álgebra, geometría, aritmética y cálculo elemental.</w:t>
      </w:r>
    </w:p>
    <w:p>
      <w:pPr>
        <w:numPr>
          <w:ilvl w:val="0"/>
          <w:numId w:val="63"/>
        </w:numPr>
      </w:pPr>
      <w:r>
        <w:rPr/>
        <w:t xml:space="preserve">Resolución mediante métodos analíticos y gráficos.</w:t>
      </w:r>
    </w:p>
    <w:p>
      <w:pPr>
        <w:numPr>
          <w:ilvl w:val="0"/>
          <w:numId w:val="63"/>
        </w:numPr>
      </w:pPr>
      <w:r>
        <w:rPr/>
        <w:t xml:space="preserve">Estrategias avanzadas: razonamiento lógico, inducción, deducción, prueba y error.</w:t>
      </w:r>
    </w:p>
    <w:p>
      <w:pPr>
        <w:numPr>
          <w:ilvl w:val="0"/>
          <w:numId w:val="63"/>
        </w:numPr>
      </w:pPr>
      <w:r>
        <w:rPr/>
        <w:t xml:space="preserve">Justificación y argumentación matemática en cada paso del proceso.</w:t>
      </w:r>
    </w:p>
    <w:p>
      <w:pPr/>
      <w:r>
        <w:rPr>
          <w:b w:val="1"/>
          <w:bCs w:val="1"/>
        </w:rPr>
        <w:t xml:space="preserve">4. Diseño de Soluciones Creativas</w:t>
      </w:r>
    </w:p>
    <w:p>
      <w:pPr>
        <w:numPr>
          <w:ilvl w:val="0"/>
          <w:numId w:val="64"/>
        </w:numPr>
      </w:pPr>
      <w:r>
        <w:rPr/>
        <w:t xml:space="preserve">Generación de múltiples métodos para resolver un mismo problema.</w:t>
      </w:r>
    </w:p>
    <w:p>
      <w:pPr>
        <w:numPr>
          <w:ilvl w:val="0"/>
          <w:numId w:val="64"/>
        </w:numPr>
      </w:pPr>
      <w:r>
        <w:rPr/>
        <w:t xml:space="preserve">Evaluación comparativa de estrategias: eficiencia, simplicidad y aplicabilidad.</w:t>
      </w:r>
    </w:p>
    <w:p>
      <w:pPr>
        <w:numPr>
          <w:ilvl w:val="0"/>
          <w:numId w:val="64"/>
        </w:numPr>
      </w:pPr>
      <w:r>
        <w:rPr/>
        <w:t xml:space="preserve">Innovación en la aplicación de conceptos matemáticos.</w:t>
      </w:r>
    </w:p>
    <w:p>
      <w:pPr/>
      <w:r>
        <w:rPr>
          <w:b w:val="1"/>
          <w:bCs w:val="1"/>
        </w:rPr>
        <w:t xml:space="preserve">5. Comunicación de Procesos y Resultados</w:t>
      </w:r>
    </w:p>
    <w:p>
      <w:pPr>
        <w:numPr>
          <w:ilvl w:val="0"/>
          <w:numId w:val="65"/>
        </w:numPr>
      </w:pPr>
      <w:r>
        <w:rPr/>
        <w:t xml:space="preserve">Uso adecuado del lenguaje matemático y simbología.</w:t>
      </w:r>
    </w:p>
    <w:p>
      <w:pPr>
        <w:numPr>
          <w:ilvl w:val="0"/>
          <w:numId w:val="65"/>
        </w:numPr>
      </w:pPr>
      <w:r>
        <w:rPr/>
        <w:t xml:space="preserve">Presentación clara y estructurada de procedimientos y resultados.</w:t>
      </w:r>
    </w:p>
    <w:p>
      <w:pPr>
        <w:numPr>
          <w:ilvl w:val="0"/>
          <w:numId w:val="65"/>
        </w:numPr>
      </w:pPr>
      <w:r>
        <w:rPr/>
        <w:t xml:space="preserve">Elaboración de representaciones visuales: gráficos, diagramas, tablas.</w:t>
      </w:r>
    </w:p>
    <w:p>
      <w:pPr/>
      <w:r>
        <w:rPr>
          <w:b w:val="1"/>
          <w:bCs w:val="1"/>
        </w:rPr>
        <w:t xml:space="preserve">6. Reflexión y Autoevaluación en la Resolución de Problemas</w:t>
      </w:r>
    </w:p>
    <w:p>
      <w:pPr>
        <w:numPr>
          <w:ilvl w:val="0"/>
          <w:numId w:val="66"/>
        </w:numPr>
      </w:pPr>
      <w:r>
        <w:rPr/>
        <w:t xml:space="preserve">Identificación de fortalezas personales en el proceso de resolución.</w:t>
      </w:r>
    </w:p>
    <w:p>
      <w:pPr>
        <w:numPr>
          <w:ilvl w:val="0"/>
          <w:numId w:val="66"/>
        </w:numPr>
      </w:pPr>
      <w:r>
        <w:rPr/>
        <w:t xml:space="preserve">Reconocimiento de áreas de mejora y dificultades encontradas.</w:t>
      </w:r>
    </w:p>
    <w:p>
      <w:pPr>
        <w:numPr>
          <w:ilvl w:val="0"/>
          <w:numId w:val="66"/>
        </w:numPr>
      </w:pPr>
      <w:r>
        <w:rPr/>
        <w:t xml:space="preserve">Estrategias para el aprendizaje continuo y mejora progresiva.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del pensamiento crítico para identificar y analizar problemas matemáticos complejos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presentan a los estudiantes varios problemas matemáticos contextualizados en situaciones cotidianas (ej. finanzas personales, planificación de viajes, construcción, etc.).</w:t>
      </w:r>
    </w:p>
    <w:p>
      <w:pPr>
        <w:numPr>
          <w:ilvl w:val="0"/>
          <w:numId w:val="67"/>
        </w:numPr>
      </w:pPr>
      <w:r>
        <w:rPr/>
        <w:t xml:space="preserve">Los estudiantes deben leer cuidadosamente cada problema y descomponerlo, identificando datos relevantes y planteando preguntas que ayuden a entender mejor el problema.</w:t>
      </w:r>
    </w:p>
    <w:p>
      <w:pPr>
        <w:numPr>
          <w:ilvl w:val="0"/>
          <w:numId w:val="67"/>
        </w:numPr>
      </w:pPr>
      <w:r>
        <w:rPr/>
        <w:t xml:space="preserve">Se discuten en grupo las diferentes interpretaciones y análisis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 análisis detallado de cada problema, incluyendo preguntas clave y diagramas o esquemas.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Resolución Guiada y Justificación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diversas para resolver problemas y justificar cada paso con razonamientos lógicos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 a cada estudiante un conjunto de problemas matemáticos con niveles de dificultad creciente.</w:t>
      </w:r>
    </w:p>
    <w:p>
      <w:pPr>
        <w:numPr>
          <w:ilvl w:val="0"/>
          <w:numId w:val="68"/>
        </w:numPr>
      </w:pPr>
      <w:r>
        <w:rPr/>
        <w:t xml:space="preserve">Los estudiantes resuelven los problemas individualmente, escribiendo cada paso con su justificación lógica.</w:t>
      </w:r>
    </w:p>
    <w:p>
      <w:pPr>
        <w:numPr>
          <w:ilvl w:val="0"/>
          <w:numId w:val="68"/>
        </w:numPr>
      </w:pPr>
      <w:r>
        <w:rPr/>
        <w:t xml:space="preserve">Posteriormente, en parejas, comparan y discuten sus procesos para mejorar la claridad y rigor de sus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resolución,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o documento con problemas resueltos y justificados, con anotaciones de mejora tras la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Diseño y Evaluación de Soluciones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creativas y evaluar la efectividad de diferentes métodos para seleccionar el más adecuado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En grupos, se asigna un problema complejo que pueda resolverse por más de un método.</w:t>
      </w:r>
    </w:p>
    <w:p>
      <w:pPr>
        <w:numPr>
          <w:ilvl w:val="0"/>
          <w:numId w:val="69"/>
        </w:numPr>
      </w:pPr>
      <w:r>
        <w:rPr/>
        <w:t xml:space="preserve">Los estudiantes diseñan al menos dos métodos diferentes para resolverlo, documentando cada uno.</w:t>
      </w:r>
    </w:p>
    <w:p>
      <w:pPr>
        <w:numPr>
          <w:ilvl w:val="0"/>
          <w:numId w:val="69"/>
        </w:numPr>
      </w:pPr>
      <w:r>
        <w:rPr/>
        <w:t xml:space="preserve">Evalúan en grupo cada método según criterios de eficiencia, facilidad y aplicabilidad.</w:t>
      </w:r>
    </w:p>
    <w:p>
      <w:pPr>
        <w:numPr>
          <w:ilvl w:val="0"/>
          <w:numId w:val="69"/>
        </w:numPr>
      </w:pPr>
      <w:r>
        <w:rPr/>
        <w:t xml:space="preserve">Finalmente, seleccionan la mejor solución y preparan una presentación para explicar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grupal con métodos diseñados, evaluación comparativa y presentación oral 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4: Presentación y Comunicación de Resultados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procesos y resultados de forma clara y estructurada, utilizando representaciones visuales y lenguaje apropiado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Cada estudiante selecciona un problema previamente resuelto.</w:t>
      </w:r>
    </w:p>
    <w:p>
      <w:pPr>
        <w:numPr>
          <w:ilvl w:val="0"/>
          <w:numId w:val="70"/>
        </w:numPr>
      </w:pPr>
      <w:r>
        <w:rPr/>
        <w:t xml:space="preserve">Prepara un informe escrito y una presentación visual que incluya diagramas, gráficos o tablas para explicar el proceso y resultado.</w:t>
      </w:r>
    </w:p>
    <w:p>
      <w:pPr>
        <w:numPr>
          <w:ilvl w:val="0"/>
          <w:numId w:val="70"/>
        </w:numPr>
      </w:pPr>
      <w:r>
        <w:rPr/>
        <w:t xml:space="preserve">Se realiza una sesión de exposiciones donde cada estudiante presenta su solución, promoviendo el uso correcto del lenguaje matemático.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visual clara y estructurada.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(preparación y presentación).</w:t>
      </w:r>
    </w:p>
    <w:p>
      <w:pPr/>
      <w:r>
        <w:rPr>
          <w:b w:val="1"/>
          <w:bCs w:val="1"/>
        </w:rPr>
        <w:t xml:space="preserve">Actividad 5: Reflexión Personal y Autoevaluación del Proceso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estrategias de resolución para identificar fortalezas y áreas de mejora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Los estudiantes completan un cuestionario reflexivo en el que describen qué estrategias les funcionaron mejor, qué dificultades encontraron y cómo podrían mejorar su proceso.</w:t>
      </w:r>
    </w:p>
    <w:p>
      <w:pPr>
        <w:numPr>
          <w:ilvl w:val="0"/>
          <w:numId w:val="71"/>
        </w:numPr>
      </w:pPr>
      <w:r>
        <w:rPr/>
        <w:t xml:space="preserve">Se promueve una sesión de retroalimentación grupal donde comparten aprendizajes y consejos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reflexión, seguida de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reflexivo completado y registro de acuerdos y aprendizajes del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y análisis de problemas matemáticos complejos, uso básico de estrategias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Resolución individual de un problema contextualizado con un breve análisis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con preguntas abiertas y análisis de problemas.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técnicas, justificación de procesos, creatividad en el diseño de soluciones y comunicación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actividades grupales e individuales,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informes, presentaciones y participación en clase;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analizar, resolver, diseñar soluciones, comunicar y reflexionar sobre problemas matemáticos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incluya la resolución de un problema complejo, justificación completa, diseño alternativo, presentación escrita y visual, y autoevaluación reflexiva.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todos los aspectos del objetivo, evaluación del informe escrito, presentación oral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Tecnologías para el Aprendizaje de la Matemática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utilizar herramientas digitales y software educativo básicos para representar y analizar conceptos matemáticos elementales en ejercicios prácticos.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y elaborar gráficos y visualizaciones matemáticas utilizando aplicaciones digitales, para comunicar información de forma clara y precisa.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software educativo para resolver problemas matemáticos elementales, evaluando la efectividad de las soluciones obtenidas.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integrar recursos tecnológicos en la planificación de actividades pedagógicas que faciliten la enseñanza y el aprendizaje de la matemática básica en contextos educativos.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reflexionar y evaluar críticamente el uso de tecnologías digitales en su proceso de aprendizaje matemático, proponiendo mejoras para su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digitales en el aprendizaje de la matemática</w:t>
      </w:r>
    </w:p>
    <w:p>
      <w:pPr>
        <w:numPr>
          <w:ilvl w:val="0"/>
          <w:numId w:val="73"/>
        </w:numPr>
      </w:pPr>
      <w:r>
        <w:rPr/>
        <w:t xml:space="preserve">Concepto y ventajas del uso de tecnologías digitales en la enseñanza de la matemática: Se abordará la importancia de las tecnologías para facilitar la comprensión y el análisis de conceptos matemáticos.</w:t>
      </w:r>
    </w:p>
    <w:p>
      <w:pPr>
        <w:numPr>
          <w:ilvl w:val="0"/>
          <w:numId w:val="73"/>
        </w:numPr>
      </w:pPr>
      <w:r>
        <w:rPr/>
        <w:t xml:space="preserve">Tipos de herramientas digitales y software educativo básicos: Presentación de programas y aplicaciones accesibles para estudiantes de media, como calculadoras gráficas, GeoGebra, Desmos, y hojas de cálculo.</w:t>
      </w:r>
    </w:p>
    <w:p>
      <w:pPr/>
      <w:r>
        <w:rPr>
          <w:b w:val="1"/>
          <w:bCs w:val="1"/>
        </w:rPr>
        <w:t xml:space="preserve">2. Uso de herramientas digitales para la representación matemática</w:t>
      </w:r>
    </w:p>
    <w:p>
      <w:pPr>
        <w:numPr>
          <w:ilvl w:val="0"/>
          <w:numId w:val="74"/>
        </w:numPr>
      </w:pPr>
      <w:r>
        <w:rPr/>
        <w:t xml:space="preserve">Representación de funciones y relaciones matemáticas: Uso de software para graficar funciones lineales, cuadráticas y otras funciones elementales.</w:t>
      </w:r>
    </w:p>
    <w:p>
      <w:pPr>
        <w:numPr>
          <w:ilvl w:val="0"/>
          <w:numId w:val="74"/>
        </w:numPr>
      </w:pPr>
      <w:r>
        <w:rPr/>
        <w:t xml:space="preserve">Visualización de datos y elaboración de gráficos: Creación de gráficos de barras, histogramas y diagramas de dispersión utilizando aplicaciones digitales.</w:t>
      </w:r>
    </w:p>
    <w:p>
      <w:pPr>
        <w:numPr>
          <w:ilvl w:val="0"/>
          <w:numId w:val="74"/>
        </w:numPr>
      </w:pPr>
      <w:r>
        <w:rPr/>
        <w:t xml:space="preserve">Interpretación y análisis de gráficos digitales: Cómo interpretar la información que proporcionan los gráficos y relacionarla con conceptos matemáticos.</w:t>
      </w:r>
    </w:p>
    <w:p>
      <w:pPr/>
      <w:r>
        <w:rPr>
          <w:b w:val="1"/>
          <w:bCs w:val="1"/>
        </w:rPr>
        <w:t xml:space="preserve">3. Resolución de problemas matemáticos con software educativo</w:t>
      </w:r>
    </w:p>
    <w:p>
      <w:pPr>
        <w:numPr>
          <w:ilvl w:val="0"/>
          <w:numId w:val="75"/>
        </w:numPr>
      </w:pPr>
      <w:r>
        <w:rPr/>
        <w:t xml:space="preserve">Aplicación de software para resolver ecuaciones y sistemas de ecuaciones elementales.</w:t>
      </w:r>
    </w:p>
    <w:p>
      <w:pPr>
        <w:numPr>
          <w:ilvl w:val="0"/>
          <w:numId w:val="75"/>
        </w:numPr>
      </w:pPr>
      <w:r>
        <w:rPr/>
        <w:t xml:space="preserve">Utilización de simuladores y programas interactivos para explorar propiedades matemáticas básicas.</w:t>
      </w:r>
    </w:p>
    <w:p>
      <w:pPr>
        <w:numPr>
          <w:ilvl w:val="0"/>
          <w:numId w:val="75"/>
        </w:numPr>
      </w:pPr>
      <w:r>
        <w:rPr/>
        <w:t xml:space="preserve">Evaluación de la efectividad y precisión de las soluciones obtenidas con tecnología.</w:t>
      </w:r>
    </w:p>
    <w:p>
      <w:pPr/>
      <w:r>
        <w:rPr>
          <w:b w:val="1"/>
          <w:bCs w:val="1"/>
        </w:rPr>
        <w:t xml:space="preserve">4. Integración de recursos tecnológicos en la planificación pedagógica</w:t>
      </w:r>
    </w:p>
    <w:p>
      <w:pPr>
        <w:numPr>
          <w:ilvl w:val="0"/>
          <w:numId w:val="76"/>
        </w:numPr>
      </w:pPr>
      <w:r>
        <w:rPr/>
        <w:t xml:space="preserve">Diseño de actividades pedagógicas que incorporen herramientas digitales para facilitar la enseñanza y el aprendizaje.</w:t>
      </w:r>
    </w:p>
    <w:p>
      <w:pPr>
        <w:numPr>
          <w:ilvl w:val="0"/>
          <w:numId w:val="76"/>
        </w:numPr>
      </w:pPr>
      <w:r>
        <w:rPr/>
        <w:t xml:space="preserve">Selección adecuada de software y recursos tecnológicos según objetivos de aprendizaje y nivel del estudiante.</w:t>
      </w:r>
    </w:p>
    <w:p>
      <w:pPr>
        <w:numPr>
          <w:ilvl w:val="0"/>
          <w:numId w:val="76"/>
        </w:numPr>
      </w:pPr>
      <w:r>
        <w:rPr/>
        <w:t xml:space="preserve">Consideraciones para adaptaciones y accesibilidad en el uso de tecnologías educativas.</w:t>
      </w:r>
    </w:p>
    <w:p>
      <w:pPr/>
      <w:r>
        <w:rPr>
          <w:b w:val="1"/>
          <w:bCs w:val="1"/>
        </w:rPr>
        <w:t xml:space="preserve">5. Reflexión crítica sobre el uso de tecnologías digitales en el aprendizaje de la matemática</w:t>
      </w:r>
    </w:p>
    <w:p>
      <w:pPr>
        <w:numPr>
          <w:ilvl w:val="0"/>
          <w:numId w:val="77"/>
        </w:numPr>
      </w:pPr>
      <w:r>
        <w:rPr/>
        <w:t xml:space="preserve">Ventajas, limitaciones y desafíos del uso de tecnologías digitales en el aprendizaje matemático.</w:t>
      </w:r>
    </w:p>
    <w:p>
      <w:pPr>
        <w:numPr>
          <w:ilvl w:val="0"/>
          <w:numId w:val="77"/>
        </w:numPr>
      </w:pPr>
      <w:r>
        <w:rPr/>
        <w:t xml:space="preserve">Autoevaluación del propio proceso de aprendizaje con apoyo tecnológico.</w:t>
      </w:r>
    </w:p>
    <w:p>
      <w:pPr>
        <w:numPr>
          <w:ilvl w:val="0"/>
          <w:numId w:val="77"/>
        </w:numPr>
      </w:pPr>
      <w:r>
        <w:rPr/>
        <w:t xml:space="preserve">Propuestas de mejora para la práctica educativa mediante el uso crítico y consciente de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uso básico de herramientas digitales para graficar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herramientas digitales básicas para representar funciones matemáticas.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introduce brevemente GeoGebra y Desmos.</w:t>
      </w:r>
    </w:p>
    <w:p>
      <w:pPr>
        <w:numPr>
          <w:ilvl w:val="0"/>
          <w:numId w:val="78"/>
        </w:numPr>
      </w:pPr>
      <w:r>
        <w:rPr/>
        <w:t xml:space="preserve">Los estudiantes, en parejas, acceden a estas aplicaciones y grafican funciones lineales y cuadráticas dadas.</w:t>
      </w:r>
    </w:p>
    <w:p>
      <w:pPr>
        <w:numPr>
          <w:ilvl w:val="0"/>
          <w:numId w:val="78"/>
        </w:numPr>
      </w:pPr>
      <w:r>
        <w:rPr/>
        <w:t xml:space="preserve">Analizan las características de las gráficas (intersecciones, máximos, mínimos).</w:t>
      </w:r>
    </w:p>
    <w:p>
      <w:pPr>
        <w:numPr>
          <w:ilvl w:val="0"/>
          <w:numId w:val="78"/>
        </w:numPr>
      </w:pPr>
      <w:r>
        <w:rPr/>
        <w:t xml:space="preserve">Exponen sus observaciones y comparten capturas de pantalla o enlaces de sus 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enlaces de gráficas elaboradas y breve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Creación de gráficos estadísticos con hojas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elaborar gráficos matemáticos para comunicar información clara y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 un conjunto de datos simples (por ejemplo, resultados de encuestas o medidas).</w:t>
      </w:r>
    </w:p>
    <w:p>
      <w:pPr>
        <w:numPr>
          <w:ilvl w:val="0"/>
          <w:numId w:val="79"/>
        </w:numPr>
      </w:pPr>
      <w:r>
        <w:rPr/>
        <w:t xml:space="preserve">Los estudiantes, individualmente, ingresan los datos en una hoja de cálculo (Excel, Google Sheets).</w:t>
      </w:r>
    </w:p>
    <w:p>
      <w:pPr>
        <w:numPr>
          <w:ilvl w:val="0"/>
          <w:numId w:val="79"/>
        </w:numPr>
      </w:pPr>
      <w:r>
        <w:rPr/>
        <w:t xml:space="preserve">Crean diferentes tipos de gráficos: barras, líneas, y pastel.</w:t>
      </w:r>
    </w:p>
    <w:p>
      <w:pPr>
        <w:numPr>
          <w:ilvl w:val="0"/>
          <w:numId w:val="79"/>
        </w:numPr>
      </w:pPr>
      <w:r>
        <w:rPr/>
        <w:t xml:space="preserve">Interpretan y escriben un resumen explicando la información que comunica cada 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gráficos creados y resumen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Resolución de problemas matemáticos con software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software para resolver problemas matemáticos elementales evaluando la efectividad de las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plantean problemas matemáticos que involucren ecuaciones y sistemas sencillos.</w:t>
      </w:r>
    </w:p>
    <w:p>
      <w:pPr>
        <w:numPr>
          <w:ilvl w:val="0"/>
          <w:numId w:val="80"/>
        </w:numPr>
      </w:pPr>
      <w:r>
        <w:rPr/>
        <w:t xml:space="preserve">En grupos pequeños, los estudiantes utilizan software como GeoGebra para resolverlos.</w:t>
      </w:r>
    </w:p>
    <w:p>
      <w:pPr>
        <w:numPr>
          <w:ilvl w:val="0"/>
          <w:numId w:val="80"/>
        </w:numPr>
      </w:pPr>
      <w:r>
        <w:rPr/>
        <w:t xml:space="preserve">Comparan resultados manuales y digitales, discutiendo ventajas y limitaciones de cada método.</w:t>
      </w:r>
    </w:p>
    <w:p>
      <w:pPr>
        <w:numPr>
          <w:ilvl w:val="0"/>
          <w:numId w:val="80"/>
        </w:numPr>
      </w:pPr>
      <w:r>
        <w:rPr/>
        <w:t xml:space="preserve">Presentan conclusiones sobre la eficacia del software en la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soluciones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una propuesta pedagógica integrando tecnología para la enseñanza 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recursos tecnológicos en la planificación de actividades pedagógicas para facilitar el aprendizaje 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estudiantes, en grupos, diseñan una actividad didáctica para estudiantes de básica que incorpore herramientas digitales vistas en el curso.</w:t>
      </w:r>
    </w:p>
    <w:p>
      <w:pPr>
        <w:numPr>
          <w:ilvl w:val="0"/>
          <w:numId w:val="81"/>
        </w:numPr>
      </w:pPr>
      <w:r>
        <w:rPr/>
        <w:t xml:space="preserve">El diseño debe incluir objetivos, recursos, pasos para la implementación y evaluación.</w:t>
      </w:r>
    </w:p>
    <w:p>
      <w:pPr>
        <w:numPr>
          <w:ilvl w:val="0"/>
          <w:numId w:val="81"/>
        </w:numPr>
      </w:pPr>
      <w:r>
        <w:rPr/>
        <w:t xml:space="preserve">Presentan la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planificación de la actividad pedagógica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Actividad 5: Reflexión crítica sobre el uso de tecnologías digitales en el aprendizaje matemático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evaluar críticamente el uso personal de tecnologías digitales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escriben un ensayo breve sobre su experiencia usando herramientas digitales en la unidad.</w:t>
      </w:r>
    </w:p>
    <w:p>
      <w:pPr>
        <w:numPr>
          <w:ilvl w:val="0"/>
          <w:numId w:val="82"/>
        </w:numPr>
      </w:pPr>
      <w:r>
        <w:rPr/>
        <w:t xml:space="preserve">Debaten en plenaria las ventajas y desafíos encontrados.</w:t>
      </w:r>
    </w:p>
    <w:p>
      <w:pPr>
        <w:numPr>
          <w:ilvl w:val="0"/>
          <w:numId w:val="82"/>
        </w:numPr>
      </w:pPr>
      <w:r>
        <w:rPr/>
        <w:t xml:space="preserve">Proponen mejoras o nuevas ideas para optimizar su aprendizaje con tecnologías.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básico de tecnologías digitales y software en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en papel con preguntas sobre experiencia y familiaridad con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herramientas digitales, capacidad para representar, analizar y resolver problemas con software, y diseño pedagógico con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(gráficos, informes, planes), autoevaluaciones y 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usar tecnologías digitales para representar, resolver problemas, diseñar actividades pedagógicas y reflexionar críticamente sobre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integrada que incluye la entrega final de productos (gráficos, informe de resolución, propuesta pedagógica, ensayo reflexivo) y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desempeño para cada producto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Didáctica de la Matemática en Educación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los fundamentos teóricos de la didáctica matemática para identificar su aplicación en contextos educativos básicos.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actividades matemáticas que integren estrategias metodológicas adecuadas para facilitar el aprendizaje en educación básica.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diferentes métodos y recursos pedagógicos, seleccionando aquellos que optimicen la enseñanza de conceptos matemáticos elementales.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técnicas de evaluación formativa y sumativa para medir el progreso y comprensión de los estudiantes en matemáticas.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reflexionar críticamente sobre su práctica docente en matemáticas, proponiendo mejoras basadas en evidencias y teorías didácticas.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teóricos de la didáctica de la matemática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Concepto y naturaleza de la didáctica matemática:</w:t>
      </w:r>
      <w:r>
        <w:rPr/>
        <w:t xml:space="preserve"> Definición, importancia y objetivos en la educación básica.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Principales teorías del aprendizaje aplicadas a la matemática:</w:t>
      </w:r>
      <w:r>
        <w:rPr/>
        <w:t xml:space="preserve"> Constructivismo, socio-constructivismo, aprendizaje significativo y teoría de Piaget.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Relación entre didáctica, currículo y evaluación:</w:t>
      </w:r>
      <w:r>
        <w:rPr/>
        <w:t xml:space="preserve"> Cómo la didáctica matemática se integra con el diseño curricular y las estrategias de evaluación.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Contextualización de la didáctica matemática en la educación básica:</w:t>
      </w:r>
      <w:r>
        <w:rPr/>
        <w:t xml:space="preserve"> Adaptación de teorías y enfoques a niveles de primaria y primeros años de secundaria.</w:t>
      </w:r>
    </w:p>
    <w:p>
      <w:pPr/>
      <w:r>
        <w:rPr>
          <w:b w:val="1"/>
          <w:bCs w:val="1"/>
        </w:rPr>
        <w:t xml:space="preserve">2. Estrategias metodológicas para la enseñanza de la matemática en educación básica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Metodologías activas y participativas:</w:t>
      </w:r>
      <w:r>
        <w:rPr/>
        <w:t xml:space="preserve"> Aprendizaje basado en problemas, aprendizaje colaborativo, uso de juegos y manipulativos.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Diseño de actividades matemáticas:</w:t>
      </w:r>
      <w:r>
        <w:rPr/>
        <w:t xml:space="preserve"> Estructuración de actividades para desarrollar habilidades cognitivas, procedimentales y actitudinales.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Integración de recursos tecnológicos y materiales didácticos:</w:t>
      </w:r>
      <w:r>
        <w:rPr/>
        <w:t xml:space="preserve"> Uso de software educativo, calculadoras, recursos multimedia y materiales concretos.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Adaptación de estrategias para la diversidad de estudiantes:</w:t>
      </w:r>
      <w:r>
        <w:rPr/>
        <w:t xml:space="preserve"> Atención a estilos de aprendizaje, ritmos y necesidades educativas especiales.</w:t>
      </w:r>
    </w:p>
    <w:p>
      <w:pPr/>
      <w:r>
        <w:rPr>
          <w:b w:val="1"/>
          <w:bCs w:val="1"/>
        </w:rPr>
        <w:t xml:space="preserve">3. Evaluación en la didáctica de la matemática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Tipos de evaluación:</w:t>
      </w:r>
      <w:r>
        <w:rPr/>
        <w:t xml:space="preserve"> Diagnóstica, formativa y sumativa, con énfasis en su aplicación en matemáticas.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Técnicas e instrumentos de evaluación:</w:t>
      </w:r>
      <w:r>
        <w:rPr/>
        <w:t xml:space="preserve"> Observación, pruebas escritas, rúbricas, autoevaluación y coevaluación.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Interpretación de resultados y retroalimentación:</w:t>
      </w:r>
      <w:r>
        <w:rPr/>
        <w:t xml:space="preserve"> Uso de resultados para mejorar la enseñanza y el aprendizaje.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Evaluación inclusiva y adaptada:</w:t>
      </w:r>
      <w:r>
        <w:rPr/>
        <w:t xml:space="preserve"> Consideraciones para evaluar a estudiantes con diferentes necesidades.</w:t>
      </w:r>
    </w:p>
    <w:p>
      <w:pPr/>
      <w:r>
        <w:rPr>
          <w:b w:val="1"/>
          <w:bCs w:val="1"/>
        </w:rPr>
        <w:t xml:space="preserve">4. Reflexión crítica sobre la práctica docente en matemáticas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Importancia de la reflexión en la enseñanza de la matemática:</w:t>
      </w:r>
      <w:r>
        <w:rPr/>
        <w:t xml:space="preserve"> Beneficios para la mejora continua y profesionalización docente.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Herramientas y técnicas para la reflexión:</w:t>
      </w:r>
      <w:r>
        <w:rPr/>
        <w:t xml:space="preserve"> Diario de clase, análisis de casos, grupos de discusión y autoevaluación.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Propuesta de mejoras basadas en evidencias:</w:t>
      </w:r>
      <w:r>
        <w:rPr/>
        <w:t xml:space="preserve"> Identificación de problemas, análisis de causas y diseño de acciones para optimizar la enseñanza.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Integración de teorías didácticas en la reflexión y mejora continua:</w:t>
      </w:r>
      <w:r>
        <w:rPr/>
        <w:t xml:space="preserve"> Aplicación práctica de conocimientos teóricos para el desarrollo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teorías didácticas aplicadas a la 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teóricos de la didáctica matemática para identificar su aplicación en contextos educativos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Dividir la clase en grupos pequeños.</w:t>
      </w:r>
    </w:p>
    <w:p>
      <w:pPr>
        <w:numPr>
          <w:ilvl w:val="0"/>
          <w:numId w:val="88"/>
        </w:numPr>
      </w:pPr>
      <w:r>
        <w:rPr/>
        <w:t xml:space="preserve">Asignar a cada grupo una teoría del aprendizaje (constructivismo, socio-constructivismo, aprendizaje significativo, teoría de Piaget).</w:t>
      </w:r>
    </w:p>
    <w:p>
      <w:pPr>
        <w:numPr>
          <w:ilvl w:val="0"/>
          <w:numId w:val="88"/>
        </w:numPr>
      </w:pPr>
      <w:r>
        <w:rPr/>
        <w:t xml:space="preserve">Los grupos deben investigar y preparar una presentación breve que incluya los principios básicos de la teoría y ejemplos concretos de su aplicación en la enseñanza de la matemática en educación básica.</w:t>
      </w:r>
    </w:p>
    <w:p>
      <w:pPr>
        <w:numPr>
          <w:ilvl w:val="0"/>
          <w:numId w:val="88"/>
        </w:numPr>
      </w:pPr>
      <w:r>
        <w:rPr/>
        <w:t xml:space="preserve">Exponer las presentaciones frente a la clase, seguido de una discusión guiada por el docente sobre las similitudes, diferencias y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con ejemplos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una actividad matemática con estrategias metodológicas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matemáticas que integren estrategias metodológicas adecuadas para facilitar el aprendizaje en educación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Individualmente, los estudiantes seleccionan un tema matemático básico (por ejemplo, fracciones, geometría, proporciones).</w:t>
      </w:r>
    </w:p>
    <w:p>
      <w:pPr>
        <w:numPr>
          <w:ilvl w:val="0"/>
          <w:numId w:val="89"/>
        </w:numPr>
      </w:pPr>
      <w:r>
        <w:rPr/>
        <w:t xml:space="preserve">Diseñan una actividad didáctica que incluya una estrategia metodológica activa (juego, problema, trabajo colaborativo, uso de manipulativos o tecnología).</w:t>
      </w:r>
    </w:p>
    <w:p>
      <w:pPr>
        <w:numPr>
          <w:ilvl w:val="0"/>
          <w:numId w:val="89"/>
        </w:numPr>
      </w:pPr>
      <w:r>
        <w:rPr/>
        <w:t xml:space="preserve">Especifican objetivos de aprendizaje, materiales, procedimiento y criterios de evaluación para la actividad.</w:t>
      </w:r>
    </w:p>
    <w:p>
      <w:pPr>
        <w:numPr>
          <w:ilvl w:val="0"/>
          <w:numId w:val="89"/>
        </w:numPr>
      </w:pPr>
      <w:r>
        <w:rPr/>
        <w:t xml:space="preserve">Comparten sus diseños en parejas para recibir retroalimentación y realizar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completo de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de métodos y recursos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métodos y recursos pedagógicos, seleccionando aquellos que optimicen la enseñanza de conceptos matemáticos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proporciona ejemplos variados de métodos y recursos (videos educativos, juegos, fichas interactivas, software).</w:t>
      </w:r>
    </w:p>
    <w:p>
      <w:pPr>
        <w:numPr>
          <w:ilvl w:val="0"/>
          <w:numId w:val="90"/>
        </w:numPr>
      </w:pPr>
      <w:r>
        <w:rPr/>
        <w:t xml:space="preserve">En grupos, los estudiantes analizan ventajas, limitaciones y adecuación de cada recurso para distintos contenidos y perfiles de estudiantes.</w:t>
      </w:r>
    </w:p>
    <w:p>
      <w:pPr>
        <w:numPr>
          <w:ilvl w:val="0"/>
          <w:numId w:val="90"/>
        </w:numPr>
      </w:pPr>
      <w:r>
        <w:rPr/>
        <w:t xml:space="preserve">Elaboran una tabla comparativa y una recomendación fundamentada para la selección adecuada de recursos en educación básica.</w:t>
      </w:r>
    </w:p>
    <w:p>
      <w:pPr>
        <w:numPr>
          <w:ilvl w:val="0"/>
          <w:numId w:val="90"/>
        </w:numPr>
      </w:pPr>
      <w:r>
        <w:rPr/>
        <w:t xml:space="preserve">Presentan resultados y discuten criterios de selección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documento de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Aplicación de técnicas de evaluación formativa y sumativa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evaluación formativa y sumativa para medir el progreso y comprensión de los estudiantes en matemáticas.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Diseñar una breve prueba sumativa y una actividad de evaluación formativa (por ejemplo, autoevaluación o rúbrica) para un tema específico de matemática básica.</w:t>
      </w:r>
    </w:p>
    <w:p>
      <w:pPr>
        <w:numPr>
          <w:ilvl w:val="0"/>
          <w:numId w:val="91"/>
        </w:numPr>
      </w:pPr>
      <w:r>
        <w:rPr/>
        <w:t xml:space="preserve">Simular la aplicación de ambas evaluaciones en parejas, donde uno actúa como docente y el otro como estudiante.</w:t>
      </w:r>
    </w:p>
    <w:p>
      <w:pPr>
        <w:numPr>
          <w:ilvl w:val="0"/>
          <w:numId w:val="91"/>
        </w:numPr>
      </w:pPr>
      <w:r>
        <w:rPr/>
        <w:t xml:space="preserve">Analizar los resultados obtenidos y discutir cómo la retroalimentación puede mejorar el proceso de aprendizaje.</w:t>
      </w:r>
    </w:p>
    <w:p>
      <w:pPr>
        <w:numPr>
          <w:ilvl w:val="0"/>
          <w:numId w:val="91"/>
        </w:numPr>
      </w:pPr>
      <w:r>
        <w:rPr/>
        <w:t xml:space="preserve">Elaborar un informe breve con recomendaciones para aplicar estas evaluaciones en el aula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Pruebas diseñadas, informe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Reflexión crítica sobre la práctica docente en matemáticas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su práctica docente en matemáticas, proponiendo mejoras basadas en evidencias y teorías didácticas.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Cada estudiante redacta un diario de reflexión sobre una experiencia de enseñanza matemática, identificando fortalezas, dificultades y oportunidades de mejora.</w:t>
      </w:r>
    </w:p>
    <w:p>
      <w:pPr>
        <w:numPr>
          <w:ilvl w:val="0"/>
          <w:numId w:val="92"/>
        </w:numPr>
      </w:pPr>
      <w:r>
        <w:rPr/>
        <w:t xml:space="preserve">Analizan cómo las teorías y estrategias aprendidas podrían aplicarse para superar los retos identificados.</w:t>
      </w:r>
    </w:p>
    <w:p>
      <w:pPr>
        <w:numPr>
          <w:ilvl w:val="0"/>
          <w:numId w:val="92"/>
        </w:numPr>
      </w:pPr>
      <w:r>
        <w:rPr/>
        <w:t xml:space="preserve">En grupos pequeños, comparten sus reflexiones y diseñan un plan de mejora personal.</w:t>
      </w:r>
    </w:p>
    <w:p>
      <w:pPr>
        <w:numPr>
          <w:ilvl w:val="0"/>
          <w:numId w:val="92"/>
        </w:numPr>
      </w:pPr>
      <w:r>
        <w:rPr/>
        <w:t xml:space="preserve">Presentan sus planes y discuten en plenaria la importancia de la reflexión para el desarrollo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reflexión y plan de mejora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 aprendizaje, estrategias didácticas y evaluación en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teorías, diseño de actividades, análisis crítico y aplicación de técnicas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(diseños, tablas comparativas, reflexiones),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diarios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 teóricos, capacidad para diseñar y evaluar actividades, manejo de técnicas de evaluación y reflexión crítica sobre la práctica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prácticas, presentación final de un proyecto de diseño didáctico completo con evaluación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 presentación y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8C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FF7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8C6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F0D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65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88F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73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98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6E5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8E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DF0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4DC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40F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B95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B61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D83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42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9A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D16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01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68F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514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CD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796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08F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FD0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5EC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E9D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39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64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00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6A9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26B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B49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019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464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4F6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81E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678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2A1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A44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6E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F30A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961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6481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CA9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5B16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BF49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C24A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97B8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0542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DC53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A795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3556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D6BB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7D35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1BDA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163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304B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E8FD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558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299F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8AC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9632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922E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CE6B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02F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959D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3ABB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F94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2BC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65C6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DEEB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F367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2E8F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D323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ED8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9E1A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1E48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C63C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F602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9473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0394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C727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CBBD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59BC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CDD7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65A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B6F4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64A1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C4AC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FAF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2026-09-25T20:09:30-05:00</dcterms:created>
  <dcterms:modified xsi:type="dcterms:W3CDTF">2026-09-25T20:09:30-05:00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