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Noción de Cantidad: Explorando Números y Cantidades hasta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con el propósito de introducir y consolidar la noción de cantidad y su relación con los números del 1 al 5. A través de actividades lúdicas y didácticas, los pequeños explorarán cómo identificar, contar y comparar cantidades utilizando objetos concretos y representaciones numéricas, fomentando así el desarrollo del pensamiento matemático temprano.</w:t>
      </w:r>
    </w:p>
    <w:p>
      <w:pPr/>
      <w:r>
        <w:rPr/>
        <w:t xml:space="preserve">El curso está dirigido a educadores de preescolar y padres interesados en apoyar el aprendizaje inicial de las matemáticas. El enfoque metodológico se basa en el aprendizaje activo, manipulativo y contextualizado, promoviendo la exploración, la observación y la comparación mediante juegos, canciones y materiales visuales y táctiles.</w:t>
      </w:r>
    </w:p>
    <w:p>
      <w:pPr/>
      <w:r>
        <w:rPr/>
        <w:t xml:space="preserve">Al finalizar el curso, los niños serán capaces de reconocer y comparar cantidades hasta cinco, asociar cantidades con los numerales correspondientes, y expresar diferencias y similitudes en cantidades de forma oral y práctica, sentando una base sólida para el desarrollo de habilidades matemáticas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cantidades del 1 al 5 mediante la observación y manipulación de objetos.</w:t>
      </w:r>
    </w:p>
    <w:p>
      <w:pPr>
        <w:numPr>
          <w:ilvl w:val="0"/>
          <w:numId w:val="1"/>
        </w:numPr>
      </w:pPr>
      <w:r>
        <w:rPr/>
        <w:t xml:space="preserve">Comparar cantidades para determinar cuál es mayor, menor o si son iguales.</w:t>
      </w:r>
    </w:p>
    <w:p>
      <w:pPr>
        <w:numPr>
          <w:ilvl w:val="0"/>
          <w:numId w:val="1"/>
        </w:numPr>
      </w:pPr>
      <w:r>
        <w:rPr/>
        <w:t xml:space="preserve">Relacionar cantidades con los numerales correspondientes de forma visual y oral.</w:t>
      </w:r>
    </w:p>
    <w:p>
      <w:pPr>
        <w:numPr>
          <w:ilvl w:val="0"/>
          <w:numId w:val="1"/>
        </w:numPr>
      </w:pPr>
      <w:r>
        <w:rPr/>
        <w:t xml:space="preserve">Contar objetos con precisión hasta cinco elementos.</w:t>
      </w:r>
    </w:p>
    <w:p>
      <w:pPr>
        <w:numPr>
          <w:ilvl w:val="0"/>
          <w:numId w:val="1"/>
        </w:numPr>
      </w:pPr>
      <w:r>
        <w:rPr/>
        <w:t xml:space="preserve">Comunicar de manera sencilla resultados de comparación de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cantidades del 1 al 5 en objetos cotidianos.</w:t>
      </w:r>
    </w:p>
    <w:p>
      <w:pPr>
        <w:numPr>
          <w:ilvl w:val="0"/>
          <w:numId w:val="2"/>
        </w:numPr>
      </w:pPr>
      <w:r>
        <w:rPr/>
        <w:t xml:space="preserve">Comparar cantidades identificando cuál es mayor, menor o si son iguales.</w:t>
      </w:r>
    </w:p>
    <w:p>
      <w:pPr>
        <w:numPr>
          <w:ilvl w:val="0"/>
          <w:numId w:val="2"/>
        </w:numPr>
      </w:pPr>
      <w:r>
        <w:rPr/>
        <w:t xml:space="preserve">Asociar cantidades concretas con su numeral correspondiente del 1 al 5.</w:t>
      </w:r>
    </w:p>
    <w:p>
      <w:pPr>
        <w:numPr>
          <w:ilvl w:val="0"/>
          <w:numId w:val="2"/>
        </w:numPr>
      </w:pPr>
      <w:r>
        <w:rPr/>
        <w:t xml:space="preserve">Contar objetos con precisión hasta cinco elementos.</w:t>
      </w:r>
    </w:p>
    <w:p>
      <w:pPr>
        <w:numPr>
          <w:ilvl w:val="0"/>
          <w:numId w:val="2"/>
        </w:numPr>
      </w:pPr>
      <w:r>
        <w:rPr/>
        <w:t xml:space="preserve">Expresar verbalmente resultados simples de comparación de cantidades.</w:t>
      </w:r>
    </w:p>
    <w:p>
      <w:pPr>
        <w:numPr>
          <w:ilvl w:val="0"/>
          <w:numId w:val="2"/>
        </w:numPr>
      </w:pPr>
      <w:r>
        <w:rPr/>
        <w:t xml:space="preserve">Participar activamente en actividades lúdico-matemáticas que involucren contar y comparar.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lenguaje oral para comunicación.</w:t>
      </w:r>
    </w:p>
    <w:p>
      <w:pPr>
        <w:numPr>
          <w:ilvl w:val="0"/>
          <w:numId w:val="3"/>
        </w:numPr>
      </w:pPr>
      <w:r>
        <w:rPr/>
        <w:t xml:space="preserve">Materiales manipulativos como bloques, fichas o juguetes pequeños en cantidades variadas.</w:t>
      </w:r>
    </w:p>
    <w:p>
      <w:pPr>
        <w:numPr>
          <w:ilvl w:val="0"/>
          <w:numId w:val="3"/>
        </w:numPr>
      </w:pPr>
      <w:r>
        <w:rPr/>
        <w:t xml:space="preserve">Carteles o tarjetas con numerales del 1 al 5.</w:t>
      </w:r>
    </w:p>
    <w:p>
      <w:pPr>
        <w:numPr>
          <w:ilvl w:val="0"/>
          <w:numId w:val="3"/>
        </w:numPr>
      </w:pPr>
      <w:r>
        <w:rPr/>
        <w:t xml:space="preserve">Espacio adecuado para actividades grupales y juegos.</w:t>
      </w:r>
    </w:p>
    <w:p>
      <w:pPr>
        <w:numPr>
          <w:ilvl w:val="0"/>
          <w:numId w:val="3"/>
        </w:numPr>
      </w:pPr>
      <w:r>
        <w:rPr/>
        <w:t xml:space="preserve">Apoyo docente o adulto facilitador para guiar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Cantidades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cantidades del 1 al 3 utilizando objetos cotidianos presentados en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en voz alta las cantidades del 1 al 3 al observar grupos de objetos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de manera secuencial hasta 3 objetos colocados frente a él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grupos de objetos con cantidades del 1 al 3 y señalar cuál tiene mayor o menor cantidad con apoyo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cantidades concretas del 1 al 3 con sus numerales correspondientes mediante juegos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Contando hasta Cinco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Asociación de Cantidad y Numeral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de Cantidades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C9C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2D7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9B2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CC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2026-09-25T23:31:58-05:00</dcterms:created>
  <dcterms:modified xsi:type="dcterms:W3CDTF">2026-09-25T23:31:58-05:00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