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Socioemocionales para Preescolar: Construyendo Empatía y Autocontrol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con el propósito de fomentar el desarrollo de habilidades socioemocionales fundamentales dentro de su entorno cercano. A través de actividades lúdicas, cuentos, juegos y dinámicas grupales, los estudiantes explorarán conceptos básicos de autorregulación, empatía y resolución pacífica de conflictos, elementos esenciales para su crecimiento personal y social.</w:t>
      </w:r>
    </w:p>
    <w:p>
      <w:pPr/>
      <w:r>
        <w:rPr/>
        <w:t xml:space="preserve">El curso se dirige a educadores de preescolar, quienes mediante una metodología participativa y afectiva guiarán a los niños en el reconocimiento y manejo de sus emociones, la identificación de sentimientos en otros y la práctica de conductas respetuosas y colaborativas. Al finalizar, los estudiantes habrán adquirido herramientas básicas para expresar sus emociones de manera adecuada, comprender a sus compañeros y resolver desacuerdos con respeto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propias y de otros en diferentes contextos.</w:t>
      </w:r>
    </w:p>
    <w:p>
      <w:pPr>
        <w:numPr>
          <w:ilvl w:val="0"/>
          <w:numId w:val="1"/>
        </w:numPr>
      </w:pPr>
      <w:r>
        <w:rPr/>
        <w:t xml:space="preserve">Practicar técnicas simples de autorregulación emocional para manejar emociones intensas.</w:t>
      </w:r>
    </w:p>
    <w:p>
      <w:pPr>
        <w:numPr>
          <w:ilvl w:val="0"/>
          <w:numId w:val="1"/>
        </w:numPr>
      </w:pPr>
      <w:r>
        <w:rPr/>
        <w:t xml:space="preserve">Desarrollar empatía reconociendo y respetando los sentimientos de sus compañeros.</w:t>
      </w:r>
    </w:p>
    <w:p>
      <w:pPr>
        <w:numPr>
          <w:ilvl w:val="0"/>
          <w:numId w:val="1"/>
        </w:numPr>
      </w:pPr>
      <w:r>
        <w:rPr/>
        <w:t xml:space="preserve">Resolver conflictos mediante el diálogo, la escucha activa y la colaboración pacífica.</w:t>
      </w:r>
    </w:p>
    <w:p>
      <w:pPr>
        <w:numPr>
          <w:ilvl w:val="0"/>
          <w:numId w:val="1"/>
        </w:numPr>
      </w:pPr>
      <w:r>
        <w:rPr/>
        <w:t xml:space="preserve">Comunicar emociones y necesidades de manera efectiva y respetuosa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básicas propias y ajenas en situaciones cotidianas.</w:t>
      </w:r>
    </w:p>
    <w:p>
      <w:pPr>
        <w:numPr>
          <w:ilvl w:val="0"/>
          <w:numId w:val="2"/>
        </w:numPr>
      </w:pPr>
      <w:r>
        <w:rPr/>
        <w:t xml:space="preserve">Aplicar estrategias simples de autorregulación emocional ante situaciones de frustración o conflicto.</w:t>
      </w:r>
    </w:p>
    <w:p>
      <w:pPr>
        <w:numPr>
          <w:ilvl w:val="0"/>
          <w:numId w:val="2"/>
        </w:numPr>
      </w:pPr>
      <w:r>
        <w:rPr/>
        <w:t xml:space="preserve">Demostrar empatía mediante la atención y respuesta respetuosa a las emociones de sus compañeros.</w:t>
      </w:r>
    </w:p>
    <w:p>
      <w:pPr>
        <w:numPr>
          <w:ilvl w:val="0"/>
          <w:numId w:val="2"/>
        </w:numPr>
      </w:pPr>
      <w:r>
        <w:rPr/>
        <w:t xml:space="preserve">Participar en la resolución pacífica de conflictos utilizando el diálogo y la cooperación.</w:t>
      </w:r>
    </w:p>
    <w:p>
      <w:pPr>
        <w:numPr>
          <w:ilvl w:val="0"/>
          <w:numId w:val="2"/>
        </w:numPr>
      </w:pPr>
      <w:r>
        <w:rPr/>
        <w:t xml:space="preserve">Expresar sentimientos y necesidades de manera clara y adecuada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rutinas y convivencia escolar en preescolar.</w:t>
      </w:r>
    </w:p>
    <w:p>
      <w:pPr>
        <w:numPr>
          <w:ilvl w:val="0"/>
          <w:numId w:val="3"/>
        </w:numPr>
      </w:pPr>
      <w:r>
        <w:rPr/>
        <w:t xml:space="preserve">Materiales lúdicos: cuentos ilustrados, títeres, tarjetas de emociones, juegos de roles.</w:t>
      </w:r>
    </w:p>
    <w:p>
      <w:pPr>
        <w:numPr>
          <w:ilvl w:val="0"/>
          <w:numId w:val="3"/>
        </w:numPr>
      </w:pPr>
      <w:r>
        <w:rPr/>
        <w:t xml:space="preserve">Espacio seguro y acogedor para actividades grupales y dinámicas de expresión.</w:t>
      </w:r>
    </w:p>
    <w:p>
      <w:pPr>
        <w:numPr>
          <w:ilvl w:val="0"/>
          <w:numId w:val="3"/>
        </w:numPr>
      </w:pPr>
      <w:r>
        <w:rPr/>
        <w:t xml:space="preserve">Apoyo y guía continua por parte del docente para favorecer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cuatro emociones básicas (alegría, tristeza, enojo y miedo) mediante juegos y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emociones en imágenes y cuentos, señalando la emoción que representa cada personaje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cómo se siente en situaciones cotidianas utilizando palabras simples para describir sus emociones.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empatía reconociendo y respetando las emociones de sus compañeros durante las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de dramatización para representar diferentes emociones básicas, facilitando su comprensión y expresión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nombrar emociones básicas propias utilizando palabras sencillas durante actividades de dramatización.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emociones mediante gestos y movimientos en actividades artísticas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emociones en sus compañeros a través de la observación de expresiones faciales durante juegos en grupo.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sus sentimientos usando frases cortas en situaciones cotidianas dentro del aula.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en actividades de dramatización para mostrar cómo manejar emociones intensas de manera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 cuerpo y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señales corporales básicas como el corazón acelerado o las manos sudorosas cuando experimenta emociones como alegría o miedo.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nombrar emociones propias al observar expresiones faciales y posturas corporales en situaciones cotidianas del aula.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imitar movimientos o gestos que reflejan emociones para expresar cómo se siente en diferentes momentos del día.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practicar técnicas simples de autorregulación, como respirar profundamente, cuando reconozca señales corporales de emociones intensas.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a un adulto o compañero sus emociones mediante palabras o gestos, reconociendo las señales de su cuerpo.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Cómo calmarme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nombrar emociones intensas propias usando imágenes o gestos en actividades guiadas.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practicar técnicas sencillas de respiración profunda para calmarse durante situaciones de frustración con apoyo del docente.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demostrar una técnica básica de autorregulación, como contar hasta cinco, durante un juego o actividad grupal.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verbalmente o mediante dibujos cómo se siente antes y después de usar una estrategia para calmarse.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reconocer cuando un compañero está molesto y ofrecer ayuda o compartir una técnica de calma en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Entendiendo a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emociones básicas en imágenes y expresiones faciales de compañeros durante actividades grupales.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nombrar emociones propias y de otros en situaciones cotidianas con apoyo del docente.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demostrar escucha activa mediante la atención y respuesta a relatos de compañeros en círculos de diálogo.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expresar empatía reconociendo y respetando los sentimientos de sus compañeros en juegos y actividades colaborativas.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Compartiendo y colaborando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situaciones de juego en equipo y nombrar las emociones propias y de sus compañeros durante la actividad.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expresar verbalmente sus necesidades y emociones de manera respetuosa al colaborar con otros en actividades grupales.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practicar técnicas básicas de autorregulación, como pedir ayuda o tomar respiraciones profundas, para manejar emociones intensas durante conflictos con compañeros.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participar en juegos cooperativos siguiendo reglas simples y mostrando actitudes de respeto y empatía hacia sus compañeros.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resolver conflictos menores mediante el diálogo guiado y la escucha activa, proponiendo soluciones pacíficas en situaciones de interacción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Resolviendo conflictos con respeto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situaciones de conflicto en el aula con la ayuda del docente.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expresar sus emociones y necesidades utilizando frases sencillas durante un conflicto.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practicar técnicas básicas de diálogo y escucha activa en juegos de rol guiados.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colaborar con sus compañeros para encontrar soluciones pacíficas a conflictos simples durante actividades grupales.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demostrar respeto hacia las opiniones de sus compañeros al resolver desacuerdos con apoyo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Celebrando nuestras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nombrar al menos tres emociones básicas en sí mismo y en sus compañeros durante actividades lúdicas.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practicar técnicas simples de autorregulación emocional, como la respiración profunda, cuando experimente emociones intensas en situaciones de juego.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demostrar empatía reconociendo y respetando los sentimientos de sus compañeros durante ejercicios de grupo y reflexiones guiadas.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participar en la resolución pacífica de conflictos mediante el uso de diálogo y escucha activa en actividades colaborativas.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comunicar sus emociones y necesidades de manera clara y respetuosa dentro del grupo durante dinámicas de expresión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DB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939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7F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0A2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8FD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219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92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920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FE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4E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ABB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2026-09-26T02:20:48-05:00</dcterms:created>
  <dcterms:modified xsi:type="dcterms:W3CDTF">2026-09-26T02:20:48-05:00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