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Biomoléculas: Fundamentos y Aplicaciones en Patología y Biotecnología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las biomoléculas esenciales — carbohidratos, lípidos, proteínas y ácidos nucleicos — que constituyen la base molecular de la vida. Se enfocará en comprender su estructura, función y metabolismo, así como en analizar cómo sus alteraciones están vinculadas a enfermedades relevantes como la diabetes, la anemia falciforme y el Alzheimer.</w:t>
      </w:r>
    </w:p>
    <w:p>
      <w:pPr/>
      <w:r>
        <w:rPr/>
        <w:t xml:space="preserve">Dirigido a estudiantes universitarios de Ciencias Exactas y Naturales con interés en Biología, el curso combina teoría con aplicaciones prácticas, enfatizando la relevancia clínica y biotecnológica de las biomoléculas. Se emplearán metodologías activas, incluyendo análisis de casos, discusión de artículos científicos y actividades de laboratorio virtual.</w:t>
      </w:r>
    </w:p>
    <w:p>
      <w:pPr/>
      <w:r>
        <w:rPr/>
        <w:t xml:space="preserve">Al finalizar, los estudiantes serán capaces de explicar las bases moleculares de patologías asociadas a las biomoléculas y comprender las estrategias biotecnológicas utilizadas para el desarrollo de fármacos y la ingeniería genética, integrando conceptos bioquímicos a escenarios reales de salud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y función de carbohidratos, lípidos, proteínas y ácidos nucleicos en organismos vivos.</w:t>
      </w:r>
    </w:p>
    <w:p>
      <w:pPr>
        <w:numPr>
          <w:ilvl w:val="0"/>
          <w:numId w:val="1"/>
        </w:numPr>
      </w:pPr>
      <w:r>
        <w:rPr/>
        <w:t xml:space="preserve">Explicar los mecanismos bioquímicos que vinculan alteraciones moleculares con enfermedades humanas.</w:t>
      </w:r>
    </w:p>
    <w:p>
      <w:pPr>
        <w:numPr>
          <w:ilvl w:val="0"/>
          <w:numId w:val="1"/>
        </w:numPr>
      </w:pPr>
      <w:r>
        <w:rPr/>
        <w:t xml:space="preserve">Aplicar conocimientos bioquímicos para analizar casos clínicos relacionados con biomoléculas.</w:t>
      </w:r>
    </w:p>
    <w:p>
      <w:pPr>
        <w:numPr>
          <w:ilvl w:val="0"/>
          <w:numId w:val="1"/>
        </w:numPr>
      </w:pPr>
      <w:r>
        <w:rPr/>
        <w:t xml:space="preserve">Evaluar el uso de biomoléculas en biotecnología, particularmente en el desarrollo de fármacos e ingeniería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y función de las biomoléculas principales en sistemas biológicos.</w:t>
      </w:r>
    </w:p>
    <w:p>
      <w:pPr>
        <w:numPr>
          <w:ilvl w:val="0"/>
          <w:numId w:val="2"/>
        </w:numPr>
      </w:pPr>
      <w:r>
        <w:rPr/>
        <w:t xml:space="preserve">Relacionar las alteraciones moleculares con patologías específicas y sus manifestaciones clínicas.</w:t>
      </w:r>
    </w:p>
    <w:p>
      <w:pPr>
        <w:numPr>
          <w:ilvl w:val="0"/>
          <w:numId w:val="2"/>
        </w:numPr>
      </w:pPr>
      <w:r>
        <w:rPr/>
        <w:t xml:space="preserve">Interpretar mecanismos bioquímicos involucrados en el metabolismo y regulación de biomoléculas.</w:t>
      </w:r>
    </w:p>
    <w:p>
      <w:pPr>
        <w:numPr>
          <w:ilvl w:val="0"/>
          <w:numId w:val="2"/>
        </w:numPr>
      </w:pPr>
      <w:r>
        <w:rPr/>
        <w:t xml:space="preserve">Evaluar aplicaciones biotecnológicas basadas en la manipulación de biomoléculas para el desarrollo de fármacos e ingeniería genética.</w:t>
      </w:r>
    </w:p>
    <w:p>
      <w:pPr>
        <w:numPr>
          <w:ilvl w:val="0"/>
          <w:numId w:val="2"/>
        </w:numPr>
      </w:pPr>
      <w:r>
        <w:rPr/>
        <w:t xml:space="preserve">Comunicar de manera clara y efectiva conceptos científicos complejos relacionados con biomoléculas y su impacto en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 general y biología celular.</w:t>
      </w:r>
    </w:p>
    <w:p>
      <w:pPr>
        <w:numPr>
          <w:ilvl w:val="0"/>
          <w:numId w:val="3"/>
        </w:numPr>
      </w:pPr>
      <w:r>
        <w:rPr/>
        <w:t xml:space="preserve">Familiaridad con conceptos fundamentales de bioquímica.</w:t>
      </w:r>
    </w:p>
    <w:p>
      <w:pPr>
        <w:numPr>
          <w:ilvl w:val="0"/>
          <w:numId w:val="3"/>
        </w:numPr>
      </w:pPr>
      <w:r>
        <w:rPr/>
        <w:t xml:space="preserve">Acceso a recursos bibliográficos y plataformas digitales para consulta y actividades.</w:t>
      </w:r>
    </w:p>
    <w:p>
      <w:pPr>
        <w:numPr>
          <w:ilvl w:val="0"/>
          <w:numId w:val="3"/>
        </w:numPr>
      </w:pPr>
      <w:r>
        <w:rPr/>
        <w:t xml:space="preserve">Capacidad para análisis crítico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biomoléculas y su importancia biológica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las principales biomoléculas presentes en las células bajo diferentes criterios estructurales y funcionales.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funciones generales de carbohidratos, lípidos, proteínas y ácidos nucleicos en la célula, explicando su relevancia biológica básica.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de cómo las alteraciones en biomoléculas pueden impactar procesos celulares, estableciendo conexiones iniciales con patologías humanas.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las propiedades químicas fundamentales de las biomoléculas para prever su comportamiento en sistemas biológicos.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sobre Biomoléculas</w:t>
      </w:r>
    </w:p>
    <w:p>
      <w:pPr>
        <w:numPr>
          <w:ilvl w:val="0"/>
          <w:numId w:val="5"/>
        </w:numPr>
      </w:pPr>
      <w:r>
        <w:rPr/>
        <w:t xml:space="preserve">Definición de biomoléculas: qué son y por qué son fundamentales para la vida.</w:t>
      </w:r>
    </w:p>
    <w:p>
      <w:pPr>
        <w:numPr>
          <w:ilvl w:val="0"/>
          <w:numId w:val="5"/>
        </w:numPr>
      </w:pPr>
      <w:r>
        <w:rPr/>
        <w:t xml:space="preserve">Importancia biológica: rol central en la estructura y función celular.</w:t>
      </w:r>
    </w:p>
    <w:p>
      <w:pPr>
        <w:numPr>
          <w:ilvl w:val="0"/>
          <w:numId w:val="5"/>
        </w:numPr>
      </w:pPr>
      <w:r>
        <w:rPr/>
        <w:t xml:space="preserve">Elementos químicos predominantes en biomoléculas: C, H, O, N, P, S.</w:t>
      </w:r>
    </w:p>
    <w:p>
      <w:pPr/>
      <w:r>
        <w:rPr>
          <w:b w:val="1"/>
          <w:bCs w:val="1"/>
        </w:rPr>
        <w:t xml:space="preserve">2. Clasificación de las Biomoléculas</w:t>
      </w:r>
    </w:p>
    <w:p>
      <w:pPr>
        <w:numPr>
          <w:ilvl w:val="0"/>
          <w:numId w:val="6"/>
        </w:numPr>
      </w:pPr>
      <w:r>
        <w:rPr/>
        <w:t xml:space="preserve">Criterios estructurales: monómeros y polímeros, tamaño y complejidad.</w:t>
      </w:r>
    </w:p>
    <w:p>
      <w:pPr>
        <w:numPr>
          <w:ilvl w:val="0"/>
          <w:numId w:val="6"/>
        </w:numPr>
      </w:pPr>
      <w:r>
        <w:rPr/>
        <w:t xml:space="preserve">Criterios funcionales: función energética, estructural, catalítica, almacenamiento y transmisión de información.</w:t>
      </w:r>
    </w:p>
    <w:p>
      <w:pPr>
        <w:numPr>
          <w:ilvl w:val="0"/>
          <w:numId w:val="6"/>
        </w:numPr>
      </w:pPr>
      <w:r>
        <w:rPr/>
        <w:t xml:space="preserve">Principales grupos de biomoléculas: carbohidratos, lípidos, proteínas y ácidos nucleicos.</w:t>
      </w:r>
    </w:p>
    <w:p>
      <w:pPr/>
      <w:r>
        <w:rPr>
          <w:b w:val="1"/>
          <w:bCs w:val="1"/>
        </w:rPr>
        <w:t xml:space="preserve">3. Carbohidratos</w:t>
      </w:r>
    </w:p>
    <w:p>
      <w:pPr>
        <w:numPr>
          <w:ilvl w:val="0"/>
          <w:numId w:val="7"/>
        </w:numPr>
      </w:pPr>
      <w:r>
        <w:rPr/>
        <w:t xml:space="preserve">Estructura química: monosacáridos, disacáridos y polisacáridos.</w:t>
      </w:r>
    </w:p>
    <w:p>
      <w:pPr>
        <w:numPr>
          <w:ilvl w:val="0"/>
          <w:numId w:val="7"/>
        </w:numPr>
      </w:pPr>
      <w:r>
        <w:rPr/>
        <w:t xml:space="preserve">Funciones generales: fuente de energía, reserva energética, función estructural.</w:t>
      </w:r>
    </w:p>
    <w:p>
      <w:pPr>
        <w:numPr>
          <w:ilvl w:val="0"/>
          <w:numId w:val="7"/>
        </w:numPr>
      </w:pPr>
      <w:r>
        <w:rPr/>
        <w:t xml:space="preserve">Ejemplos celulares: glucosa, almidón, glucógeno, celulosa.</w:t>
      </w:r>
    </w:p>
    <w:p>
      <w:pPr/>
      <w:r>
        <w:rPr>
          <w:b w:val="1"/>
          <w:bCs w:val="1"/>
        </w:rPr>
        <w:t xml:space="preserve">4. Lípidos</w:t>
      </w:r>
    </w:p>
    <w:p>
      <w:pPr>
        <w:numPr>
          <w:ilvl w:val="0"/>
          <w:numId w:val="8"/>
        </w:numPr>
      </w:pPr>
      <w:r>
        <w:rPr/>
        <w:t xml:space="preserve">Tipos principales: ácidos grasos, triglicéridos, fosfolípidos, esteroides.</w:t>
      </w:r>
    </w:p>
    <w:p>
      <w:pPr>
        <w:numPr>
          <w:ilvl w:val="0"/>
          <w:numId w:val="8"/>
        </w:numPr>
      </w:pPr>
      <w:r>
        <w:rPr/>
        <w:t xml:space="preserve">Funciones generales: reserva energética, componentes de membranas, mensajeros químicos.</w:t>
      </w:r>
    </w:p>
    <w:p>
      <w:pPr>
        <w:numPr>
          <w:ilvl w:val="0"/>
          <w:numId w:val="8"/>
        </w:numPr>
      </w:pPr>
      <w:r>
        <w:rPr/>
        <w:t xml:space="preserve">Propiedades químicas: hidrofobicidad, estructura anfipática.</w:t>
      </w:r>
    </w:p>
    <w:p>
      <w:pPr/>
      <w:r>
        <w:rPr>
          <w:b w:val="1"/>
          <w:bCs w:val="1"/>
        </w:rPr>
        <w:t xml:space="preserve">5. Proteínas</w:t>
      </w:r>
    </w:p>
    <w:p>
      <w:pPr>
        <w:numPr>
          <w:ilvl w:val="0"/>
          <w:numId w:val="9"/>
        </w:numPr>
      </w:pPr>
      <w:r>
        <w:rPr/>
        <w:t xml:space="preserve">Estructura química: aminoácidos, enlaces peptídicos, niveles estructurales (primaria a cuaternaria).</w:t>
      </w:r>
    </w:p>
    <w:p>
      <w:pPr>
        <w:numPr>
          <w:ilvl w:val="0"/>
          <w:numId w:val="9"/>
        </w:numPr>
      </w:pPr>
      <w:r>
        <w:rPr/>
        <w:t xml:space="preserve">Funciones generales: enzimas, soporte estructural, transporte, señalización y regulación.</w:t>
      </w:r>
    </w:p>
    <w:p>
      <w:pPr>
        <w:numPr>
          <w:ilvl w:val="0"/>
          <w:numId w:val="9"/>
        </w:numPr>
      </w:pPr>
      <w:r>
        <w:rPr/>
        <w:t xml:space="preserve">Importancia funcional y diversidad.</w:t>
      </w:r>
    </w:p>
    <w:p>
      <w:pPr/>
      <w:r>
        <w:rPr>
          <w:b w:val="1"/>
          <w:bCs w:val="1"/>
        </w:rPr>
        <w:t xml:space="preserve">6. Ácidos Nucleicos</w:t>
      </w:r>
    </w:p>
    <w:p>
      <w:pPr>
        <w:numPr>
          <w:ilvl w:val="0"/>
          <w:numId w:val="10"/>
        </w:numPr>
      </w:pPr>
      <w:r>
        <w:rPr/>
        <w:t xml:space="preserve">Tipos: ADN y ARN.</w:t>
      </w:r>
    </w:p>
    <w:p>
      <w:pPr>
        <w:numPr>
          <w:ilvl w:val="0"/>
          <w:numId w:val="10"/>
        </w:numPr>
      </w:pPr>
      <w:r>
        <w:rPr/>
        <w:t xml:space="preserve">Estructura básica: nucleótidos, enlaces fosfodiéster.</w:t>
      </w:r>
    </w:p>
    <w:p>
      <w:pPr>
        <w:numPr>
          <w:ilvl w:val="0"/>
          <w:numId w:val="10"/>
        </w:numPr>
      </w:pPr>
      <w:r>
        <w:rPr/>
        <w:t xml:space="preserve">Funciones: almacenamiento y transmisión de información genética, síntesis proteica.</w:t>
      </w:r>
    </w:p>
    <w:p>
      <w:pPr/>
      <w:r>
        <w:rPr>
          <w:b w:val="1"/>
          <w:bCs w:val="1"/>
        </w:rPr>
        <w:t xml:space="preserve">7. Alteraciones en Biomoléculas y su Impacto en Procesos Celulares</w:t>
      </w:r>
    </w:p>
    <w:p>
      <w:pPr>
        <w:numPr>
          <w:ilvl w:val="0"/>
          <w:numId w:val="11"/>
        </w:numPr>
      </w:pPr>
      <w:r>
        <w:rPr/>
        <w:t xml:space="preserve">Ejemplos de modificaciones estructurales y funcionales en biomoléculas.</w:t>
      </w:r>
    </w:p>
    <w:p>
      <w:pPr>
        <w:numPr>
          <w:ilvl w:val="0"/>
          <w:numId w:val="11"/>
        </w:numPr>
      </w:pPr>
      <w:r>
        <w:rPr/>
        <w:t xml:space="preserve">Relación entre alteraciones biomoleculares y patologías humanas: mutaciones en proteínas y ácidos nucleicos, desórdenes metabólicos.</w:t>
      </w:r>
    </w:p>
    <w:p>
      <w:pPr>
        <w:numPr>
          <w:ilvl w:val="0"/>
          <w:numId w:val="11"/>
        </w:numPr>
      </w:pPr>
      <w:r>
        <w:rPr/>
        <w:t xml:space="preserve">Introducción a patologías como la fibrosis quística, anemia falciforme y enfermedades metabólicas relacionadas con lípidos.</w:t>
      </w:r>
    </w:p>
    <w:p>
      <w:pPr/>
      <w:r>
        <w:rPr>
          <w:b w:val="1"/>
          <w:bCs w:val="1"/>
        </w:rPr>
        <w:t xml:space="preserve">8. Propiedades Químicas Fundamentales y Comportamiento en Sistemas Biológicos</w:t>
      </w:r>
    </w:p>
    <w:p>
      <w:pPr>
        <w:numPr>
          <w:ilvl w:val="0"/>
          <w:numId w:val="12"/>
        </w:numPr>
      </w:pPr>
      <w:r>
        <w:rPr/>
        <w:t xml:space="preserve">Polaridad, solubilidad y enlaces químicos (iónicos, covalentes, hidrógeno).</w:t>
      </w:r>
    </w:p>
    <w:p>
      <w:pPr>
        <w:numPr>
          <w:ilvl w:val="0"/>
          <w:numId w:val="12"/>
        </w:numPr>
      </w:pPr>
      <w:r>
        <w:rPr/>
        <w:t xml:space="preserve">Interacciones biomoleculares: fuerzas de Van der Waals, puentes disulfuro.</w:t>
      </w:r>
    </w:p>
    <w:p>
      <w:pPr>
        <w:numPr>
          <w:ilvl w:val="0"/>
          <w:numId w:val="12"/>
        </w:numPr>
      </w:pPr>
      <w:r>
        <w:rPr/>
        <w:t xml:space="preserve">Implicaciones de estas propiedades en la función y dinámica celular.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Biomoléculas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las principales biomoléculas presentes en las células bajo diferentes criterios estructurales y funcionales.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grupos de 3-4 estudiantes, elaborarán un mapa conceptual que incluya las principales biomoléculas, clasificándolas por estructura y función.</w:t>
      </w:r>
    </w:p>
    <w:p>
      <w:pPr>
        <w:numPr>
          <w:ilvl w:val="0"/>
          <w:numId w:val="13"/>
        </w:numPr>
      </w:pPr>
      <w:r>
        <w:rPr/>
        <w:t xml:space="preserve">Deberán incluir ejemplos específicos y breves definiciones.</w:t>
      </w:r>
    </w:p>
    <w:p>
      <w:pPr>
        <w:numPr>
          <w:ilvl w:val="0"/>
          <w:numId w:val="13"/>
        </w:numPr>
      </w:pPr>
      <w:r>
        <w:rPr/>
        <w:t xml:space="preserve">Al finalizar, cada grupo presentará su mapa al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gráfico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Funciones Biomoleculares en la Célula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funciones generales de carbohidratos, lípidos, proteínas y ácidos nucleicos en la célula, explicando su relevancia biológica básica.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Individualmente, los estudiantes recibirán una lista de biomoléculas y deberán asociarlas con sus funciones celulares principales.</w:t>
      </w:r>
    </w:p>
    <w:p>
      <w:pPr>
        <w:numPr>
          <w:ilvl w:val="0"/>
          <w:numId w:val="14"/>
        </w:numPr>
      </w:pPr>
      <w:r>
        <w:rPr/>
        <w:t xml:space="preserve">Posteriormente, discutirán en parejas cómo estas funciones impactan procesos celulares normales.</w:t>
      </w:r>
    </w:p>
    <w:p>
      <w:pPr>
        <w:numPr>
          <w:ilvl w:val="0"/>
          <w:numId w:val="14"/>
        </w:numPr>
      </w:pPr>
      <w:r>
        <w:rPr/>
        <w:t xml:space="preserve">Finalmente, se realizará una puesta en común guiada por el docente para consolidar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anotada con funciones y resumen de discusión en parejas.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Estudio de Caso – Alteraciones Biomoleculares y Patologías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de cómo las alteraciones en biomoléculas pueden impactar procesos celulares, estableciendo conexiones iniciales con patologías humanas.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En grupos, se les asignará un caso clínico relacionado con una alteración biomolecular (por ejemplo, anemia falciforme, fibrosis quística).</w:t>
      </w:r>
    </w:p>
    <w:p>
      <w:pPr>
        <w:numPr>
          <w:ilvl w:val="0"/>
          <w:numId w:val="15"/>
        </w:numPr>
      </w:pPr>
      <w:r>
        <w:rPr/>
        <w:t xml:space="preserve">Deberán identificar la biomolécula afectada, el tipo de alteración y su efecto en la función celular y el organismo.</w:t>
      </w:r>
    </w:p>
    <w:p>
      <w:pPr>
        <w:numPr>
          <w:ilvl w:val="0"/>
          <w:numId w:val="15"/>
        </w:numPr>
      </w:pPr>
      <w:r>
        <w:rPr/>
        <w:t xml:space="preserve">Prepararán un informe y una presentación explicando la conexión entre la biomolécula y la patología.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Comparación de Propiedades Químicas de Biomoléculas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propiedades químicas fundamentales de las biomoléculas para prever su comportamiento en sistemas biológicos.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Los estudiantes trabajarán individualmente en un cuadro comparativo donde describan propiedades como polaridad, solubilidad, tipos de enlaces y su influencia en la función biológica de carbohidratos, lípidos, proteínas y ácidos nucleicos.</w:t>
      </w:r>
    </w:p>
    <w:p>
      <w:pPr>
        <w:numPr>
          <w:ilvl w:val="0"/>
          <w:numId w:val="16"/>
        </w:numPr>
      </w:pPr>
      <w:r>
        <w:rPr/>
        <w:t xml:space="preserve">Posteriormente, en una sesión plenaria, se discutirán las diferencias y similitudes encontradas, con ejemplos prácticos.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contribución a la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biomoléculas, su clasificación y funciones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 abierta.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 preguntas que abarquen conceptos generales.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comprensión y análisis de biomoléculas y su función; capacidad para relacionar alteraciones con patologías; comprensión de propiedades químicas.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revisión de mapas conceptuales, análisis de casos y cuadros comparativos.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trabajos grupales e individuales, listas de cotejo para presentaciones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clasificación y funciones de biomoléculas, análisis de casos patológicos vinculados y comparación de propiedades químicas.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casos y ejercicios de comparación.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la unidad con preguntas estructuradas y casos prácticos para resolver.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Carbohidratos: estructura, función y metabolismo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clasificar los diferentes tipos de carbohidratos según su estructura química y propiedades funcionales.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describir las principales funciones biológicas de los carbohidratos en organismos vivos, relacionándolas con procesos fisiológicos y patológicos.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explicar detalladamente las rutas metabólicas principales de los carbohidratos, incluyendo la glucólisis, gluconeogénesis y el ciclo de Krebs, y su regulación bioquímica.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casos clínicos en los que alteraciones en el metabolismo de los carbohidratos contribuyen a enfermedades humanas, proponiendo posibles mecanismos moleculares implicados.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las aplicaciones biotecnológicas de los carbohidratos, especialmente en el desarrollo de fármacos y técnicas de ingeniería genética.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carbohidratos</w:t>
      </w:r>
    </w:p>
    <w:p>
      <w:pPr>
        <w:numPr>
          <w:ilvl w:val="0"/>
          <w:numId w:val="18"/>
        </w:numPr>
      </w:pPr>
      <w:r>
        <w:rPr/>
        <w:t xml:space="preserve">Definición y clasificación general de los carbohidratos</w:t>
      </w:r>
    </w:p>
    <w:p>
      <w:pPr>
        <w:numPr>
          <w:ilvl w:val="0"/>
          <w:numId w:val="18"/>
        </w:numPr>
      </w:pPr>
      <w:r>
        <w:rPr/>
        <w:t xml:space="preserve">Importancia biológica y aplicaciones en biotecnología y patología</w:t>
      </w:r>
    </w:p>
    <w:p>
      <w:pPr/>
      <w:r>
        <w:rPr>
          <w:b w:val="1"/>
          <w:bCs w:val="1"/>
        </w:rPr>
        <w:t xml:space="preserve">2. Estructura química de los carbohidratos</w:t>
      </w:r>
    </w:p>
    <w:p>
      <w:pPr>
        <w:numPr>
          <w:ilvl w:val="0"/>
          <w:numId w:val="19"/>
        </w:numPr>
      </w:pPr>
      <w:r>
        <w:rPr/>
        <w:t xml:space="preserve">Monosacáridos: definición, clasificación según número de carbonos (triosas, tetrosas, pentosas, hexosas) y grupo funcional (aldosas y cetosas)</w:t>
      </w:r>
    </w:p>
    <w:p>
      <w:pPr>
        <w:numPr>
          <w:ilvl w:val="0"/>
          <w:numId w:val="19"/>
        </w:numPr>
      </w:pPr>
      <w:r>
        <w:rPr/>
        <w:t xml:space="preserve">Estructura cíclica: formación de hemiacetales y hemicetales, formas alfa y beta, proyección de Haworth</w:t>
      </w:r>
    </w:p>
    <w:p>
      <w:pPr>
        <w:numPr>
          <w:ilvl w:val="0"/>
          <w:numId w:val="19"/>
        </w:numPr>
      </w:pPr>
      <w:r>
        <w:rPr/>
        <w:t xml:space="preserve">Disacáridos: enlace glucosídico, ejemplos comunes (sacarosa, maltosa, lactosa)</w:t>
      </w:r>
    </w:p>
    <w:p>
      <w:pPr>
        <w:numPr>
          <w:ilvl w:val="0"/>
          <w:numId w:val="19"/>
        </w:numPr>
      </w:pPr>
      <w:r>
        <w:rPr/>
        <w:t xml:space="preserve">Polisacáridos: estructuras lineales y ramificadas, ejemplos (almidón, glucógeno, celulosa)</w:t>
      </w:r>
    </w:p>
    <w:p>
      <w:pPr>
        <w:numPr>
          <w:ilvl w:val="0"/>
          <w:numId w:val="19"/>
        </w:numPr>
      </w:pPr>
      <w:r>
        <w:rPr/>
        <w:t xml:space="preserve">Propiedades físico-químicas derivadas de la estructura</w:t>
      </w:r>
    </w:p>
    <w:p>
      <w:pPr/>
      <w:r>
        <w:rPr>
          <w:b w:val="1"/>
          <w:bCs w:val="1"/>
        </w:rPr>
        <w:t xml:space="preserve">3. Funciones biológicas de los carbohidratos</w:t>
      </w:r>
    </w:p>
    <w:p>
      <w:pPr>
        <w:numPr>
          <w:ilvl w:val="0"/>
          <w:numId w:val="20"/>
        </w:numPr>
      </w:pPr>
      <w:r>
        <w:rPr/>
        <w:t xml:space="preserve">Fuente primaria de energía: glucosa y su rol en el metabolismo celular</w:t>
      </w:r>
    </w:p>
    <w:p>
      <w:pPr>
        <w:numPr>
          <w:ilvl w:val="0"/>
          <w:numId w:val="20"/>
        </w:numPr>
      </w:pPr>
      <w:r>
        <w:rPr/>
        <w:t xml:space="preserve">Reserva energética: almidón en plantas y glucógeno en animales</w:t>
      </w:r>
    </w:p>
    <w:p>
      <w:pPr>
        <w:numPr>
          <w:ilvl w:val="0"/>
          <w:numId w:val="20"/>
        </w:numPr>
      </w:pPr>
      <w:r>
        <w:rPr/>
        <w:t xml:space="preserve">Función estructural: celulosa en plantas y quitina en exoesqueletos</w:t>
      </w:r>
    </w:p>
    <w:p>
      <w:pPr>
        <w:numPr>
          <w:ilvl w:val="0"/>
          <w:numId w:val="20"/>
        </w:numPr>
      </w:pPr>
      <w:r>
        <w:rPr/>
        <w:t xml:space="preserve">Roles en reconocimiento celular y señalización: glicoproteínas y glicolípidos</w:t>
      </w:r>
    </w:p>
    <w:p>
      <w:pPr>
        <w:numPr>
          <w:ilvl w:val="0"/>
          <w:numId w:val="20"/>
        </w:numPr>
      </w:pPr>
      <w:r>
        <w:rPr/>
        <w:t xml:space="preserve">Implicancia en procesos fisiológicos y patológicos: diabetes, enfermedades metabólicas y problemas genéticos relacionados con alteraciones en carbohidratos</w:t>
      </w:r>
    </w:p>
    <w:p>
      <w:pPr/>
      <w:r>
        <w:rPr>
          <w:b w:val="1"/>
          <w:bCs w:val="1"/>
        </w:rPr>
        <w:t xml:space="preserve">4. Metabolismo de los carbohidratos</w:t>
      </w:r>
    </w:p>
    <w:p>
      <w:pPr>
        <w:numPr>
          <w:ilvl w:val="0"/>
          <w:numId w:val="21"/>
        </w:numPr>
      </w:pPr>
      <w:r>
        <w:rPr/>
        <w:t xml:space="preserve">Glucólisis: etapas, enzimas clave, regulación metabólica y productos finales</w:t>
      </w:r>
    </w:p>
    <w:p>
      <w:pPr>
        <w:numPr>
          <w:ilvl w:val="0"/>
          <w:numId w:val="21"/>
        </w:numPr>
      </w:pPr>
      <w:r>
        <w:rPr/>
        <w:t xml:space="preserve">Gluconeogénesis: ruta, diferencias con glucólisis, importancia fisiológica</w:t>
      </w:r>
    </w:p>
    <w:p>
      <w:pPr>
        <w:numPr>
          <w:ilvl w:val="0"/>
          <w:numId w:val="21"/>
        </w:numPr>
      </w:pPr>
      <w:r>
        <w:rPr/>
        <w:t xml:space="preserve">Ciclo de Krebs (ciclo del ácido cítrico): relación con metabolismo de carbohidratos, producción de energía y intermediarios metabólicos</w:t>
      </w:r>
    </w:p>
    <w:p>
      <w:pPr>
        <w:numPr>
          <w:ilvl w:val="0"/>
          <w:numId w:val="21"/>
        </w:numPr>
      </w:pPr>
      <w:r>
        <w:rPr/>
        <w:t xml:space="preserve">Vías alternas: vía de las pentosas fosfato y su función en la biosíntesis y defensa antioxidante</w:t>
      </w:r>
    </w:p>
    <w:p>
      <w:pPr>
        <w:numPr>
          <w:ilvl w:val="0"/>
          <w:numId w:val="21"/>
        </w:numPr>
      </w:pPr>
      <w:r>
        <w:rPr/>
        <w:t xml:space="preserve">Regulación bioquímica del metabolismo de carbohidratos: hormonas, allosterismo y modificaciones covalentes</w:t>
      </w:r>
    </w:p>
    <w:p>
      <w:pPr/>
      <w:r>
        <w:rPr>
          <w:b w:val="1"/>
          <w:bCs w:val="1"/>
        </w:rPr>
        <w:t xml:space="preserve">5. Alteraciones metabólicas y patologías relacionadas con carbohidratos</w:t>
      </w:r>
    </w:p>
    <w:p>
      <w:pPr>
        <w:numPr>
          <w:ilvl w:val="0"/>
          <w:numId w:val="22"/>
        </w:numPr>
      </w:pPr>
      <w:r>
        <w:rPr/>
        <w:t xml:space="preserve">Hiperglucemia y diabetes mellitus: fisiopatología y mecanismos moleculares</w:t>
      </w:r>
    </w:p>
    <w:p>
      <w:pPr>
        <w:numPr>
          <w:ilvl w:val="0"/>
          <w:numId w:val="22"/>
        </w:numPr>
      </w:pPr>
      <w:r>
        <w:rPr/>
        <w:t xml:space="preserve">Enfermedades por almacenamiento de glucógeno (glucogenosis): tipos, causas y consecuencias celulares</w:t>
      </w:r>
    </w:p>
    <w:p>
      <w:pPr>
        <w:numPr>
          <w:ilvl w:val="0"/>
          <w:numId w:val="22"/>
        </w:numPr>
      </w:pPr>
      <w:r>
        <w:rPr/>
        <w:t xml:space="preserve">Trastornos en la absorción y metabolismo de monosacáridos: intolerancia a la lactosa y galactosemia</w:t>
      </w:r>
    </w:p>
    <w:p>
      <w:pPr>
        <w:numPr>
          <w:ilvl w:val="0"/>
          <w:numId w:val="22"/>
        </w:numPr>
      </w:pPr>
      <w:r>
        <w:rPr/>
        <w:t xml:space="preserve">Impacto de las alteraciones del metabolismo de carbohidratos en la patología humana</w:t>
      </w:r>
    </w:p>
    <w:p>
      <w:pPr/>
      <w:r>
        <w:rPr>
          <w:b w:val="1"/>
          <w:bCs w:val="1"/>
        </w:rPr>
        <w:t xml:space="preserve">6. Aplicaciones biotecnológicas de los carbohidratos</w:t>
      </w:r>
    </w:p>
    <w:p>
      <w:pPr>
        <w:numPr>
          <w:ilvl w:val="0"/>
          <w:numId w:val="23"/>
        </w:numPr>
      </w:pPr>
      <w:r>
        <w:rPr/>
        <w:t xml:space="preserve">Uso de carbohidratos en el desarrollo de fármacos: glucoconjugados y terapias dirigidas</w:t>
      </w:r>
    </w:p>
    <w:p>
      <w:pPr>
        <w:numPr>
          <w:ilvl w:val="0"/>
          <w:numId w:val="23"/>
        </w:numPr>
      </w:pPr>
      <w:r>
        <w:rPr/>
        <w:t xml:space="preserve">Ingeniería genética para la modificación de rutas metabólicas de carbohidratos</w:t>
      </w:r>
    </w:p>
    <w:p>
      <w:pPr>
        <w:numPr>
          <w:ilvl w:val="0"/>
          <w:numId w:val="23"/>
        </w:numPr>
      </w:pPr>
      <w:r>
        <w:rPr/>
        <w:t xml:space="preserve">Producción biotecnológica de polisacáridos con aplicaciones industriales y farmacéuticas</w:t>
      </w:r>
    </w:p>
    <w:p>
      <w:pPr>
        <w:numPr>
          <w:ilvl w:val="0"/>
          <w:numId w:val="23"/>
        </w:numPr>
      </w:pPr>
      <w:r>
        <w:rPr/>
        <w:t xml:space="preserve">Carbohidratos en diagnóstico molecular y biomarcadores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análisis estructural de carbohidratos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diferentes tipos de carbohidratos según su estructura química y propiedades funcionales.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Proveer a los estudiantes de modelos moleculares físicos o virtuales de varios monosacáridos, disacáridos y polisacáridos.</w:t>
      </w:r>
    </w:p>
    <w:p>
      <w:pPr>
        <w:numPr>
          <w:ilvl w:val="0"/>
          <w:numId w:val="24"/>
        </w:numPr>
      </w:pPr>
      <w:r>
        <w:rPr/>
        <w:t xml:space="preserve">Solicitar que identifiquen el tipo de carbohidrato, grupo funcional, número de carbonos y tipo de enlace glucosídico.</w:t>
      </w:r>
    </w:p>
    <w:p>
      <w:pPr>
        <w:numPr>
          <w:ilvl w:val="0"/>
          <w:numId w:val="24"/>
        </w:numPr>
      </w:pPr>
      <w:r>
        <w:rPr/>
        <w:t xml:space="preserve">Realizar una presentación breve explicando las diferencias estructurales y sus implicancias biológicas.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con clasificación y análisis estructural de las muestras asignadas.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Mapas metabólicos y regulación de rutas de carbohidratos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detalladamente las rutas metabólicas principales de los carbohidratos y su regulación bioquímica.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Asignar a los estudiantes la tarea de elaborar mapas metabólicos de glucólisis, gluconeogénesis y ciclo de Krebs.</w:t>
      </w:r>
    </w:p>
    <w:p>
      <w:pPr>
        <w:numPr>
          <w:ilvl w:val="0"/>
          <w:numId w:val="25"/>
        </w:numPr>
      </w:pPr>
      <w:r>
        <w:rPr/>
        <w:t xml:space="preserve">Incluir en el mapa los puntos de regulación y las señales hormonales que afectan cada ruta.</w:t>
      </w:r>
    </w:p>
    <w:p>
      <w:pPr>
        <w:numPr>
          <w:ilvl w:val="0"/>
          <w:numId w:val="25"/>
        </w:numPr>
      </w:pPr>
      <w:r>
        <w:rPr/>
        <w:t xml:space="preserve">Presentar y discutir en clase las diferencias y mecanismos de regulación.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metabólicos detallados con anotaciones sobre regulación.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Análisis de casos clínicos relacionados con metabolismo de carbohidratos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en los que alteraciones en el metabolismo de carbohidratos contribuyen a enfermedades humanas, proponiendo mecanismos moleculares implicados.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Distribuir casos clínicos reales o simulados relacionados con diabetes, glucogenosis o intolerancia a la lactosa.</w:t>
      </w:r>
    </w:p>
    <w:p>
      <w:pPr>
        <w:numPr>
          <w:ilvl w:val="0"/>
          <w:numId w:val="26"/>
        </w:numPr>
      </w:pPr>
      <w:r>
        <w:rPr/>
        <w:t xml:space="preserve">Solicitar que los estudiantes identifiquen las alteraciones metabólicas y propongan mecanismos moleculares que expliquen los síntomas.</w:t>
      </w:r>
    </w:p>
    <w:p>
      <w:pPr>
        <w:numPr>
          <w:ilvl w:val="0"/>
          <w:numId w:val="26"/>
        </w:numPr>
      </w:pPr>
      <w:r>
        <w:rPr/>
        <w:t xml:space="preserve">Discutir en plenaria las soluciones y enfoques diagnósticos y terapéuticos.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del caso y presentación oral de conclusiones.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Evaluación de aplicaciones biotecnológicas de carbohidratos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aplicaciones biotecnológicas de los carbohidratos en el desarrollo de fármacos y técnicas de ingeniería genética.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Investigar artículos recientes sobre aplicaciones biotecnológicas de carbohidratos.</w:t>
      </w:r>
    </w:p>
    <w:p>
      <w:pPr>
        <w:numPr>
          <w:ilvl w:val="0"/>
          <w:numId w:val="27"/>
        </w:numPr>
      </w:pPr>
      <w:r>
        <w:rPr/>
        <w:t xml:space="preserve">Elaborar un ensayo crítico que resuma las aplicaciones más relevantes y sus impactos en salud y tecnología.</w:t>
      </w:r>
    </w:p>
    <w:p>
      <w:pPr>
        <w:numPr>
          <w:ilvl w:val="0"/>
          <w:numId w:val="27"/>
        </w:numPr>
      </w:pPr>
      <w:r>
        <w:rPr/>
        <w:t xml:space="preserve">Presentar una propuesta hipotética de aplicación biotecnológica basada en carbohidratos.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presentación oral de la propuesta.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 y función básica de carbohidratos.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clasificación y funciones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de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las rutas metabólicas, funciones biológicas y aplicaciones.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prácticas, mapas metabólicos, análisis de casos y ensayos.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presentación de mapas y casos, retroalimentación escrita y oral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en identificación, función, metabolismo, patologías y biotecnología de carbohidratos.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defensa oral de un proyecto o ensayo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con preguntas de desarrollo, análisis de casos y propuesta biotecnológica.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Lípidos: diversidad estructural y roles biológicos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y clasificar los diferentes tipos de lípidos según su estructura química y propiedades físicas.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explicar las funciones biológicas de los lípidos en la formación de membranas celulares y el almacenamiento de energía, relacionándolas con su estructura molecular.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analizar y comparar la importancia de los lípidos en procesos fisiológicos y patológicos, utilizando ejemplos clínicos relevantes.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aplicar conocimientos sobre lípidos para evaluar su uso y manipulación en biotecnología, especialmente en el diseño de fármacos y sistemas de entrega molecular.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lípidos: definición y clasificación general</w:t>
      </w:r>
    </w:p>
    <w:p>
      <w:pPr>
        <w:numPr>
          <w:ilvl w:val="0"/>
          <w:numId w:val="29"/>
        </w:numPr>
      </w:pPr>
      <w:r>
        <w:rPr/>
        <w:t xml:space="preserve">Concepto y características generales de los lípidos</w:t>
      </w:r>
    </w:p>
    <w:p>
      <w:pPr>
        <w:numPr>
          <w:ilvl w:val="0"/>
          <w:numId w:val="29"/>
        </w:numPr>
      </w:pPr>
      <w:r>
        <w:rPr/>
        <w:t xml:space="preserve">Clasificación principal: lípidos simples, compuestos y derivados</w:t>
      </w:r>
    </w:p>
    <w:p>
      <w:pPr>
        <w:numPr>
          <w:ilvl w:val="0"/>
          <w:numId w:val="29"/>
        </w:numPr>
      </w:pPr>
      <w:r>
        <w:rPr/>
        <w:t xml:space="preserve">Propiedades físicas comunes y solubilidad en diferentes solventes</w:t>
      </w:r>
    </w:p>
    <w:p>
      <w:pPr/>
      <w:r>
        <w:rPr>
          <w:b w:val="1"/>
          <w:bCs w:val="1"/>
        </w:rPr>
        <w:t xml:space="preserve">2. Diversidad estructural de los lípidos</w:t>
      </w:r>
    </w:p>
    <w:p>
      <w:pPr>
        <w:numPr>
          <w:ilvl w:val="0"/>
          <w:numId w:val="30"/>
        </w:numPr>
      </w:pPr>
      <w:r>
        <w:rPr/>
        <w:t xml:space="preserve">Ácidos grasos: estructura, saturación, isomería y nomenclatura</w:t>
      </w:r>
    </w:p>
    <w:p>
      <w:pPr>
        <w:numPr>
          <w:ilvl w:val="0"/>
          <w:numId w:val="30"/>
        </w:numPr>
      </w:pPr>
      <w:r>
        <w:rPr/>
        <w:t xml:space="preserve">Lípidos simples: triacilglicéridos y ceras – composición y funciones</w:t>
      </w:r>
    </w:p>
    <w:p>
      <w:pPr>
        <w:numPr>
          <w:ilvl w:val="0"/>
          <w:numId w:val="30"/>
        </w:numPr>
      </w:pPr>
      <w:r>
        <w:rPr/>
        <w:t xml:space="preserve">Lípidos compuestos: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Fosfolípidos: estructura, tipos (fosfatidilcolina, fosfatidiletanolamina, etc.) y propiedades anfipáticas</w:t>
      </w:r>
    </w:p>
    <w:p>
      <w:pPr>
        <w:numPr>
          <w:ilvl w:val="1"/>
          <w:numId w:val="30"/>
        </w:numPr>
      </w:pPr>
      <w:r>
        <w:rPr/>
        <w:t xml:space="preserve">Glicolípidos: composición y papel en membranas celulares</w:t>
      </w:r>
    </w:p>
    <w:p>
      <w:pPr>
        <w:numPr>
          <w:ilvl w:val="1"/>
          <w:numId w:val="30"/>
        </w:numPr>
      </w:pPr>
      <w:r>
        <w:rPr/>
        <w:t xml:space="preserve">Lipoproteínas: estructura y función en transporte lipídico</w:t>
      </w:r>
    </w:p>
    <w:p>
      <w:pPr>
        <w:numPr>
          <w:ilvl w:val="0"/>
          <w:numId w:val="30"/>
        </w:numPr>
      </w:pPr>
      <w:r>
        <w:rPr/>
        <w:t xml:space="preserve">Lípidos derivados: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Esteroides: colesterol y hormonas esteroideas – estructura y roles biológicos</w:t>
      </w:r>
    </w:p>
    <w:p>
      <w:pPr>
        <w:numPr>
          <w:ilvl w:val="1"/>
          <w:numId w:val="30"/>
        </w:numPr>
      </w:pPr>
      <w:r>
        <w:rPr/>
        <w:t xml:space="preserve">Eicosanoides: prostaglandinas y leucotrienos – síntesis y funciones</w:t>
      </w:r>
    </w:p>
    <w:p>
      <w:pPr/>
      <w:r>
        <w:rPr>
          <w:b w:val="1"/>
          <w:bCs w:val="1"/>
        </w:rPr>
        <w:t xml:space="preserve">3. Funciones biológicas de los lípidos y relación con su estructura molecular</w:t>
      </w:r>
    </w:p>
    <w:p>
      <w:pPr>
        <w:numPr>
          <w:ilvl w:val="0"/>
          <w:numId w:val="31"/>
        </w:numPr>
      </w:pPr>
      <w:r>
        <w:rPr/>
        <w:t xml:space="preserve">Formación y organización de membranas celulares: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Modelo de bicapa lipídica</w:t>
      </w:r>
    </w:p>
    <w:p>
      <w:pPr>
        <w:numPr>
          <w:ilvl w:val="1"/>
          <w:numId w:val="31"/>
        </w:numPr>
      </w:pPr>
      <w:r>
        <w:rPr/>
        <w:t xml:space="preserve">Importancia de los fosfolípidos y colesterol en la fluidez y permeabilidad</w:t>
      </w:r>
    </w:p>
    <w:p>
      <w:pPr>
        <w:numPr>
          <w:ilvl w:val="1"/>
          <w:numId w:val="31"/>
        </w:numPr>
      </w:pPr>
      <w:r>
        <w:rPr/>
        <w:t xml:space="preserve">Glicolípidos y reconocimiento celular</w:t>
      </w:r>
    </w:p>
    <w:p>
      <w:pPr>
        <w:numPr>
          <w:ilvl w:val="0"/>
          <w:numId w:val="31"/>
        </w:numPr>
      </w:pPr>
      <w:r>
        <w:rPr/>
        <w:t xml:space="preserve">Almacenamiento de energía: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Triacilglicéridos como reserva energética</w:t>
      </w:r>
    </w:p>
    <w:p>
      <w:pPr>
        <w:numPr>
          <w:ilvl w:val="1"/>
          <w:numId w:val="31"/>
        </w:numPr>
      </w:pPr>
      <w:r>
        <w:rPr/>
        <w:t xml:space="preserve">Comparación energética con carbohidratos</w:t>
      </w:r>
    </w:p>
    <w:p>
      <w:pPr>
        <w:numPr>
          <w:ilvl w:val="0"/>
          <w:numId w:val="31"/>
        </w:numPr>
      </w:pPr>
      <w:r>
        <w:rPr/>
        <w:t xml:space="preserve">Señalización celular y moléculas mensajeras derivadas de lípidos</w:t>
      </w:r>
    </w:p>
    <w:p>
      <w:pPr/>
      <w:r>
        <w:rPr>
          <w:b w:val="1"/>
          <w:bCs w:val="1"/>
        </w:rPr>
        <w:t xml:space="preserve">4. Rol de los lípidos en procesos fisiológicos y patológicos</w:t>
      </w:r>
    </w:p>
    <w:p>
      <w:pPr>
        <w:numPr>
          <w:ilvl w:val="0"/>
          <w:numId w:val="32"/>
        </w:numPr>
      </w:pPr>
      <w:r>
        <w:rPr/>
        <w:t xml:space="preserve">Participación en enfermedades metabólicas: obesidad, aterosclerosis, dislipidemias</w:t>
      </w:r>
    </w:p>
    <w:p>
      <w:pPr>
        <w:numPr>
          <w:ilvl w:val="0"/>
          <w:numId w:val="32"/>
        </w:numPr>
      </w:pPr>
      <w:r>
        <w:rPr/>
        <w:t xml:space="preserve">Alteraciones en lípidos y enfermedades neurodegenerativas</w:t>
      </w:r>
    </w:p>
    <w:p>
      <w:pPr>
        <w:numPr>
          <w:ilvl w:val="0"/>
          <w:numId w:val="32"/>
        </w:numPr>
      </w:pPr>
      <w:r>
        <w:rPr/>
        <w:t xml:space="preserve">Ejemplos clínicos: síndrome nefrótico, enfermedades lisosomales (por ejemplo, enfermedad de Tay-Sachs)</w:t>
      </w:r>
    </w:p>
    <w:p>
      <w:pPr>
        <w:numPr>
          <w:ilvl w:val="0"/>
          <w:numId w:val="32"/>
        </w:numPr>
      </w:pPr>
      <w:r>
        <w:rPr/>
        <w:t xml:space="preserve">Impacto de los lípidos en inflamación y respuesta inmunitaria</w:t>
      </w:r>
    </w:p>
    <w:p>
      <w:pPr/>
      <w:r>
        <w:rPr>
          <w:b w:val="1"/>
          <w:bCs w:val="1"/>
        </w:rPr>
        <w:t xml:space="preserve">5. Aplicaciones biotecnológicas de los lípidos</w:t>
      </w:r>
    </w:p>
    <w:p>
      <w:pPr>
        <w:numPr>
          <w:ilvl w:val="0"/>
          <w:numId w:val="33"/>
        </w:numPr>
      </w:pPr>
      <w:r>
        <w:rPr/>
        <w:t xml:space="preserve">Diseño de fármacos lipofílicos y vehículos lipídicos para administración controlada</w:t>
      </w:r>
    </w:p>
    <w:p>
      <w:pPr>
        <w:numPr>
          <w:ilvl w:val="0"/>
          <w:numId w:val="33"/>
        </w:numPr>
      </w:pPr>
      <w:r>
        <w:rPr/>
        <w:t xml:space="preserve">Uso de liposomas y nanopartículas lipídicas en terapia y diagnóstico</w:t>
      </w:r>
    </w:p>
    <w:p>
      <w:pPr>
        <w:numPr>
          <w:ilvl w:val="0"/>
          <w:numId w:val="33"/>
        </w:numPr>
      </w:pPr>
      <w:r>
        <w:rPr/>
        <w:t xml:space="preserve">Manipulación genética y metabólica para producción de lípidos industriales y farmacéuticos</w:t>
      </w:r>
    </w:p>
    <w:p>
      <w:pPr>
        <w:numPr>
          <w:ilvl w:val="0"/>
          <w:numId w:val="33"/>
        </w:numPr>
      </w:pPr>
      <w:r>
        <w:rPr/>
        <w:t xml:space="preserve">Perspectivas futuras: lípidos sintéticos y biomateriales para aplicaciones médicas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análisis estructural de lípidos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diferentes tipos de lípidos según su estructura química y propiedades físicas.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Proveer a los estudiantes con muestras virtuales o imágenes de diferentes lípidos.</w:t>
      </w:r>
    </w:p>
    <w:p>
      <w:pPr>
        <w:numPr>
          <w:ilvl w:val="0"/>
          <w:numId w:val="34"/>
        </w:numPr>
      </w:pPr>
      <w:r>
        <w:rPr/>
        <w:t xml:space="preserve">Solicitar que describan la estructura química de cada lípido, identificando componentes clave (ácidos grasos, grupos funcionales, anillos esteroideos).</w:t>
      </w:r>
    </w:p>
    <w:p>
      <w:pPr>
        <w:numPr>
          <w:ilvl w:val="0"/>
          <w:numId w:val="34"/>
        </w:numPr>
      </w:pPr>
      <w:r>
        <w:rPr/>
        <w:t xml:space="preserve">Clasificar los lípidos en simples, compuestos o derivados, justificando la clasificación con base en la estructura.</w:t>
      </w:r>
    </w:p>
    <w:p>
      <w:pPr>
        <w:numPr>
          <w:ilvl w:val="0"/>
          <w:numId w:val="34"/>
        </w:numPr>
      </w:pPr>
      <w:r>
        <w:rPr/>
        <w:t xml:space="preserve">Comparar propiedades físicas relacionadas (punto de fusión, solubilidad) y discutir cómo afectan su función biológica.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detallada con análisis estructural y discusión en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Modelado de la bicapa lipídica y funciones asociadas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funciones biológicas de los lípidos en la formación de membranas celulares y almacenamiento de energía, relacionándolas con su estructura molecular.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Construir modelos físicos o digitales de la bicapa lipídica usando materiales como plastilina, papel o software de modelado molecular.</w:t>
      </w:r>
    </w:p>
    <w:p>
      <w:pPr>
        <w:numPr>
          <w:ilvl w:val="0"/>
          <w:numId w:val="35"/>
        </w:numPr>
      </w:pPr>
      <w:r>
        <w:rPr/>
        <w:t xml:space="preserve">Demostrar cómo la estructura anfipática de los fosfolípidos conduce a la formación espontánea de bicapas.</w:t>
      </w:r>
    </w:p>
    <w:p>
      <w:pPr>
        <w:numPr>
          <w:ilvl w:val="0"/>
          <w:numId w:val="35"/>
        </w:numPr>
      </w:pPr>
      <w:r>
        <w:rPr/>
        <w:t xml:space="preserve">Incluir componentes como colesterol y glicolípidos para explicar su papel en fluidez y señalización.</w:t>
      </w:r>
    </w:p>
    <w:p>
      <w:pPr>
        <w:numPr>
          <w:ilvl w:val="0"/>
          <w:numId w:val="35"/>
        </w:numPr>
      </w:pPr>
      <w:r>
        <w:rPr/>
        <w:t xml:space="preserve">Analizar el almacenamiento energético en triacilglicéridos mediante esquemas o modelos complementarios.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modelo físico o digital, explicando funciones y estructura.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de casos clínicos relacionados con lípidos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la importancia de los lípidos en procesos fisiológicos y patológicos, utilizando ejemplos clínicos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Proporcionar casos clínicos reales o simulados que involucren alteraciones en lípidos (por ejemplo, hipercolesterolemia, enfermedad de Gaucher).</w:t>
      </w:r>
    </w:p>
    <w:p>
      <w:pPr>
        <w:numPr>
          <w:ilvl w:val="0"/>
          <w:numId w:val="36"/>
        </w:numPr>
      </w:pPr>
      <w:r>
        <w:rPr/>
        <w:t xml:space="preserve">Investigar la base molecular y bioquímica del trastorno lipídico en cada caso.</w:t>
      </w:r>
    </w:p>
    <w:p>
      <w:pPr>
        <w:numPr>
          <w:ilvl w:val="0"/>
          <w:numId w:val="36"/>
        </w:numPr>
      </w:pPr>
      <w:r>
        <w:rPr/>
        <w:t xml:space="preserve">Discutir las implicancias fisiológicas y posibles tratamientos basados en el conocimiento lipídico.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grupal con análisis crítico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Evaluación de aplicaciones biotecnológicas de lípidos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sobre lípidos para evaluar su uso y manipulación en biotecnología, especialmente en el diseño de fármacos y sistemas de entrega molecular.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Investigar ejemplos actuales de uso de lípidos en biotecnología (liposomas, nanopartículas lipídicas, modificación genética para producción de lípidos).</w:t>
      </w:r>
    </w:p>
    <w:p>
      <w:pPr>
        <w:numPr>
          <w:ilvl w:val="0"/>
          <w:numId w:val="37"/>
        </w:numPr>
      </w:pPr>
      <w:r>
        <w:rPr/>
        <w:t xml:space="preserve">Analizar ventajas, limitaciones y desafíos tecnológicos o clínicos.</w:t>
      </w:r>
    </w:p>
    <w:p>
      <w:pPr>
        <w:numPr>
          <w:ilvl w:val="0"/>
          <w:numId w:val="37"/>
        </w:numPr>
      </w:pPr>
      <w:r>
        <w:rPr/>
        <w:t xml:space="preserve">Diseñar una propuesta conceptual para un sistema de entrega de fármacos basado en lípidos, considerando estructura y función.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y propuesta conceptual con justificación científica.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lípidos, estructura básica y funciones generales.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en plataforma digital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clasificación estructural, comprensión de funciones biológicas, análisis de casos clínicos y aplicación biotecnológica.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y presentaciones de actividades, retroalimentación continua y autoevaluación de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sesiones de discusión guiadas.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identificación, explicación, análisis y aplicación de conocimientos sobre lípidos.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clínicos y diseño de propuesta biotecnológica; además, entrega de informe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con rúbrica para respuestas abiertas y evaluación del informe técnico.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Proteínas: estructura y función molecular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describir las cuatro niveles de estructura de las proteínas (primaria, secundaria, terciaria y cuaternaria) utilizando modelos y ejemplos específicos.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la relación entre la estructura molecular de las proteínas y sus funciones enzimáticas, estructurales y reguladoras mediante estudios de casos clínicos.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explicar los mecanismos bioquímicos que vinculan alteraciones en la estructura proteica con enfermedades humanas, apoyándose en evidencia científica.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aplicaciones biotecnológicas de proteínas en el desarrollo de fármacos y en ingeniería genética a partir de ejemplos actuales y literatura especializada.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proteínas: estructura y función molecular</w:t>
      </w:r>
    </w:p>
    <w:p>
      <w:pPr>
        <w:numPr>
          <w:ilvl w:val="0"/>
          <w:numId w:val="39"/>
        </w:numPr>
      </w:pPr>
      <w:r>
        <w:rPr/>
        <w:t xml:space="preserve">Definición y composición química de las proteínas: aminoácidos y enlaces peptídicos.</w:t>
      </w:r>
    </w:p>
    <w:p>
      <w:pPr>
        <w:numPr>
          <w:ilvl w:val="0"/>
          <w:numId w:val="39"/>
        </w:numPr>
      </w:pPr>
      <w:r>
        <w:rPr/>
        <w:t xml:space="preserve">Importancia biológica y diversidad funcional de las proteínas.</w:t>
      </w:r>
    </w:p>
    <w:p>
      <w:pPr>
        <w:numPr>
          <w:ilvl w:val="0"/>
          <w:numId w:val="39"/>
        </w:numPr>
      </w:pPr>
      <w:r>
        <w:rPr/>
        <w:t xml:space="preserve">Relación general entre estructura y función en biomoléculas.</w:t>
      </w:r>
    </w:p>
    <w:p>
      <w:pPr/>
      <w:r>
        <w:rPr>
          <w:b w:val="1"/>
          <w:bCs w:val="1"/>
        </w:rPr>
        <w:t xml:space="preserve">2. Niveles de estructura de las proteínas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Estructura primaria:</w:t>
      </w:r>
      <w:r>
        <w:rPr/>
        <w:t xml:space="preserve"> secuencia lineal de aminoácidos; importancia genética y codificación.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Estructura secundaria:</w:t>
      </w:r>
      <w:r>
        <w:rPr/>
        <w:t xml:space="preserve"> formación de hélice alfa, hoja beta y giros beta; fuerzas que estabilizan estas estructuras (puentes de hidrógeno).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Estructura terciaria:</w:t>
      </w:r>
      <w:r>
        <w:rPr/>
        <w:t xml:space="preserve"> plegamiento tridimensional; interacciones hidrofóbicas, puentes disulfuro, enlaces iónicos y fuerzas de Van der Waals.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Estructura cuaternaria:</w:t>
      </w:r>
      <w:r>
        <w:rPr/>
        <w:t xml:space="preserve"> ensamblaje de subunidades proteicas; ejemplos de proteínas multiméricas.</w:t>
      </w:r>
    </w:p>
    <w:p>
      <w:pPr>
        <w:numPr>
          <w:ilvl w:val="0"/>
          <w:numId w:val="40"/>
        </w:numPr>
      </w:pPr>
      <w:r>
        <w:rPr/>
        <w:t xml:space="preserve">Modelos tridimensionales y visualización computacional de estructuras proteicas.</w:t>
      </w:r>
    </w:p>
    <w:p>
      <w:pPr/>
      <w:r>
        <w:rPr>
          <w:b w:val="1"/>
          <w:bCs w:val="1"/>
        </w:rPr>
        <w:t xml:space="preserve">3. Funciones moleculares de las proteínas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Funciones enzimáticas:</w:t>
      </w:r>
      <w:r>
        <w:rPr/>
        <w:t xml:space="preserve"> catálisis, especificidad y mecanismos de acción; ejemplos de enzimas clave.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Funciones estructurales:</w:t>
      </w:r>
      <w:r>
        <w:rPr/>
        <w:t xml:space="preserve"> proteínas del citoesqueleto, colágeno y elastina; importancia en la integridad celular y tisular.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Funciones reguladoras:</w:t>
      </w:r>
      <w:r>
        <w:rPr/>
        <w:t xml:space="preserve"> proteínas señalizadoras, receptores y factores de transcripción.</w:t>
      </w:r>
    </w:p>
    <w:p>
      <w:pPr>
        <w:numPr>
          <w:ilvl w:val="0"/>
          <w:numId w:val="41"/>
        </w:numPr>
      </w:pPr>
      <w:r>
        <w:rPr/>
        <w:t xml:space="preserve">Relación entre estructura específica y función biológica.</w:t>
      </w:r>
    </w:p>
    <w:p>
      <w:pPr/>
      <w:r>
        <w:rPr>
          <w:b w:val="1"/>
          <w:bCs w:val="1"/>
        </w:rPr>
        <w:t xml:space="preserve">4. Alteraciones en la estructura proteica y su relación con enfermedades humanas</w:t>
      </w:r>
    </w:p>
    <w:p>
      <w:pPr>
        <w:numPr>
          <w:ilvl w:val="0"/>
          <w:numId w:val="42"/>
        </w:numPr>
      </w:pPr>
      <w:r>
        <w:rPr/>
        <w:t xml:space="preserve">Mecanismos bioquímicos que provocan malplegamientos y agregados proteicos.</w:t>
      </w:r>
    </w:p>
    <w:p>
      <w:pPr>
        <w:numPr>
          <w:ilvl w:val="0"/>
          <w:numId w:val="42"/>
        </w:numPr>
      </w:pPr>
      <w:r>
        <w:rPr/>
        <w:t xml:space="preserve">Ejemplos de enfermedades asociadas: Alzheimer, fibrosis quística, anemia falciforme, entre otras.</w:t>
      </w:r>
    </w:p>
    <w:p>
      <w:pPr>
        <w:numPr>
          <w:ilvl w:val="0"/>
          <w:numId w:val="42"/>
        </w:numPr>
      </w:pPr>
      <w:r>
        <w:rPr/>
        <w:t xml:space="preserve">Estudios de casos clínicos que ilustran impacto funcional de mutaciones o modificaciones estructurales.</w:t>
      </w:r>
    </w:p>
    <w:p>
      <w:pPr>
        <w:numPr>
          <w:ilvl w:val="0"/>
          <w:numId w:val="42"/>
        </w:numPr>
      </w:pPr>
      <w:r>
        <w:rPr/>
        <w:t xml:space="preserve">Herramientas moleculares para detectar alteraciones estructurales.</w:t>
      </w:r>
    </w:p>
    <w:p>
      <w:pPr/>
      <w:r>
        <w:rPr>
          <w:b w:val="1"/>
          <w:bCs w:val="1"/>
        </w:rPr>
        <w:t xml:space="preserve">5. Aplicaciones biotecnológicas de las proteínas</w:t>
      </w:r>
    </w:p>
    <w:p>
      <w:pPr>
        <w:numPr>
          <w:ilvl w:val="0"/>
          <w:numId w:val="43"/>
        </w:numPr>
      </w:pPr>
      <w:r>
        <w:rPr/>
        <w:t xml:space="preserve">Utilización de proteínas en desarrollo farmacéutico: anticuerpos monoclonales, enzimas terapéuticas.</w:t>
      </w:r>
    </w:p>
    <w:p>
      <w:pPr>
        <w:numPr>
          <w:ilvl w:val="0"/>
          <w:numId w:val="43"/>
        </w:numPr>
      </w:pPr>
      <w:r>
        <w:rPr/>
        <w:t xml:space="preserve">Ingeniería genética para la producción de proteínas recombinantes.</w:t>
      </w:r>
    </w:p>
    <w:p>
      <w:pPr>
        <w:numPr>
          <w:ilvl w:val="0"/>
          <w:numId w:val="43"/>
        </w:numPr>
      </w:pPr>
      <w:r>
        <w:rPr/>
        <w:t xml:space="preserve">Uso de proteínas en diagnóstico molecular y terapias dirigidas.</w:t>
      </w:r>
    </w:p>
    <w:p>
      <w:pPr>
        <w:numPr>
          <w:ilvl w:val="0"/>
          <w:numId w:val="43"/>
        </w:numPr>
      </w:pPr>
      <w:r>
        <w:rPr/>
        <w:t xml:space="preserve">Ejemplos actuales y revisión de literatura especializada para análisis crítico.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análisis de modelos de estructura proteica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cuatro niveles de estructura de las proteínas utilizando modelos y ejemplos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proporcionan kits o software de modelado molecular (p. ej. PyMOL, Chimera) para construir modelos de proteínas.</w:t>
      </w:r>
    </w:p>
    <w:p>
      <w:pPr>
        <w:numPr>
          <w:ilvl w:val="0"/>
          <w:numId w:val="44"/>
        </w:numPr>
      </w:pPr>
      <w:r>
        <w:rPr/>
        <w:t xml:space="preserve">Los estudiantes seleccionan una proteína de interés y representan sus estructuras primaria a cuaternaria.</w:t>
      </w:r>
    </w:p>
    <w:p>
      <w:pPr>
        <w:numPr>
          <w:ilvl w:val="0"/>
          <w:numId w:val="44"/>
        </w:numPr>
      </w:pPr>
      <w:r>
        <w:rPr/>
        <w:t xml:space="preserve">Discuten en grupo las características de cada nivel estructural y su importancia funcional.</w:t>
      </w:r>
    </w:p>
    <w:p>
      <w:pPr>
        <w:numPr>
          <w:ilvl w:val="0"/>
          <w:numId w:val="44"/>
        </w:numPr>
      </w:pPr>
      <w:r>
        <w:rPr/>
        <w:t xml:space="preserve">Presentan sus modelos y explicaciones al grupo, apoyándose en ejemplos concretos.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Modelos físicos o digitales con presentación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Análisis de casos clínicos relacionados con funciones proteicas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estructura molecular y funciones enzimáticas, estructurales y reguladoras mediante casos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distribuyen casos clínicos reales o simulados que involucran alteraciones proteicas.</w:t>
      </w:r>
    </w:p>
    <w:p>
      <w:pPr>
        <w:numPr>
          <w:ilvl w:val="0"/>
          <w:numId w:val="45"/>
        </w:numPr>
      </w:pPr>
      <w:r>
        <w:rPr/>
        <w:t xml:space="preserve">Los estudiantes identifican la función afectada y relacionan con la estructura proteica implicada.</w:t>
      </w:r>
    </w:p>
    <w:p>
      <w:pPr>
        <w:numPr>
          <w:ilvl w:val="0"/>
          <w:numId w:val="45"/>
        </w:numPr>
      </w:pPr>
      <w:r>
        <w:rPr/>
        <w:t xml:space="preserve">Discuten en clase posibles mecanismos bioquímicos y consecuencias fisiológicas.</w:t>
      </w:r>
    </w:p>
    <w:p>
      <w:pPr>
        <w:numPr>
          <w:ilvl w:val="0"/>
          <w:numId w:val="45"/>
        </w:numPr>
      </w:pPr>
      <w:r>
        <w:rPr/>
        <w:t xml:space="preserve">Elaboran un informe breve con conclusiones y posibles intervenciones terapéuticas.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Investigación y debate sobre aplicaciones biotecnológicas de proteínas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aplicaciones biotecnológicas en desarrollo farmacéutico e ingeniería genética apoyándose en literatura especializada.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Cada grupo investiga un ejemplo actual de aplicación biotecnológica de proteínas (p. ej. anticuerpos monoclonales, enzimas recombinantes, proteínas usadas en terapia génica).</w:t>
      </w:r>
    </w:p>
    <w:p>
      <w:pPr>
        <w:numPr>
          <w:ilvl w:val="0"/>
          <w:numId w:val="46"/>
        </w:numPr>
      </w:pPr>
      <w:r>
        <w:rPr/>
        <w:t xml:space="preserve">Se busca literatura científica reciente para fundamentar el análisis.</w:t>
      </w:r>
    </w:p>
    <w:p>
      <w:pPr>
        <w:numPr>
          <w:ilvl w:val="0"/>
          <w:numId w:val="46"/>
        </w:numPr>
      </w:pPr>
      <w:r>
        <w:rPr/>
        <w:t xml:space="preserve">Preparan una presentación crítica que incluya beneficios, limitaciones y perspectivas futuras.</w:t>
      </w:r>
    </w:p>
    <w:p>
      <w:pPr>
        <w:numPr>
          <w:ilvl w:val="0"/>
          <w:numId w:val="46"/>
        </w:numPr>
      </w:pPr>
      <w:r>
        <w:rPr/>
        <w:t xml:space="preserve">Se realiza un debate en clase con preguntas y respuestas para profundizar el 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Taller de identificación de alteraciones estructurales en proteínas y su impacto clínico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mecanismos bioquímicos de alteraciones proteicas vinculadas con enfermedades humanas basándose en evidencia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proporcionan artículos científicos y bases de datos con información sobre mutaciones y malplegamientos proteicos.</w:t>
      </w:r>
    </w:p>
    <w:p>
      <w:pPr>
        <w:numPr>
          <w:ilvl w:val="0"/>
          <w:numId w:val="47"/>
        </w:numPr>
      </w:pPr>
      <w:r>
        <w:rPr/>
        <w:t xml:space="preserve">Los estudiantes analizan datos experimentales o bioinformáticos para identificar alteraciones estructurales.</w:t>
      </w:r>
    </w:p>
    <w:p>
      <w:pPr>
        <w:numPr>
          <w:ilvl w:val="0"/>
          <w:numId w:val="47"/>
        </w:numPr>
      </w:pPr>
      <w:r>
        <w:rPr/>
        <w:t xml:space="preserve">Discuten los mecanismos moleculares y las consecuencias clínicas.</w:t>
      </w:r>
    </w:p>
    <w:p>
      <w:pPr>
        <w:numPr>
          <w:ilvl w:val="0"/>
          <w:numId w:val="47"/>
        </w:numPr>
      </w:pPr>
      <w:r>
        <w:rPr/>
        <w:t xml:space="preserve">Elaboran mapas conceptuales o esquemas que integren estructura, función y patología.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y reporte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 y función de proteínas.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en papel o plataforma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estructuras proteicas, análisis de casos y aplicación biotecnológica.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debates y entrega de informes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informes y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cuatro niveles de estructura de proteínas, su relación funcional, impacto clínico y aplicaciones biotecnológicas.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análisis de casos; presentación final grupal sobre aplicaciones biotecnológicas.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y rúbrica de evaluación para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Ácidos nucleicos: ADN y ARN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describir la estructura molecular del ADN y ARN, identificando sus componentes y diferencias principales en un esquema comparativo.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explicar los procesos de replicación del ADN, transcripción y traducción del ARN, detallando las etapas y enzimas involucradas en cada mecanismo.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analizar cómo las alteraciones en la estructura o función de los ácidos nucleicos pueden contribuir al desarrollo de enfermedades humanas, mediante el estudio de casos clínicos.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evaluar aplicaciones biotecnológicas basadas en ácidos nucleicos, como la ingeniería genética y el diseño de fármacos, justificando su relevancia en la medicina moderna.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Estructura molecular del ADN y ARN</w:t>
      </w:r>
    </w:p>
    <w:p>
      <w:pPr>
        <w:numPr>
          <w:ilvl w:val="0"/>
          <w:numId w:val="49"/>
        </w:numPr>
      </w:pPr>
      <w:r>
        <w:rPr/>
        <w:t xml:space="preserve">1.1 Componentes básicos de los ácidos nucleicos: nucleótidos, bases nitrogenadas, azúcar y grupo fosfato.      </w:t>
      </w:r>
      <w:r>
        <w:rPr/>
        <w:t xml:space="preserve">    </w:t>
      </w:r>
    </w:p>
    <w:p>
      <w:pPr>
        <w:numPr>
          <w:ilvl w:val="1"/>
          <w:numId w:val="49"/>
        </w:numPr>
      </w:pPr>
      <w:r>
        <w:rPr/>
        <w:t xml:space="preserve">Definición y composición química de los nucleótidos.</w:t>
      </w:r>
    </w:p>
    <w:p>
      <w:pPr>
        <w:numPr>
          <w:ilvl w:val="1"/>
          <w:numId w:val="49"/>
        </w:numPr>
      </w:pPr>
      <w:r>
        <w:rPr/>
        <w:t xml:space="preserve">Tipos de bases nitrogenadas: purinas y pirimidinas.</w:t>
      </w:r>
    </w:p>
    <w:p>
      <w:pPr>
        <w:numPr>
          <w:ilvl w:val="1"/>
          <w:numId w:val="49"/>
        </w:numPr>
      </w:pPr>
      <w:r>
        <w:rPr/>
        <w:t xml:space="preserve">Diferencias estructurales entre ribosa y desoxirribosa.</w:t>
      </w:r>
    </w:p>
    <w:p>
      <w:pPr>
        <w:numPr>
          <w:ilvl w:val="0"/>
          <w:numId w:val="49"/>
        </w:numPr>
      </w:pPr>
      <w:r>
        <w:rPr/>
        <w:t xml:space="preserve">1.2 Estructura del ADN: doble hélice, antiparalelismo, pares de bases complementarias.      </w:t>
      </w:r>
      <w:r>
        <w:rPr/>
        <w:t xml:space="preserve">    </w:t>
      </w:r>
    </w:p>
    <w:p>
      <w:pPr>
        <w:numPr>
          <w:ilvl w:val="1"/>
          <w:numId w:val="49"/>
        </w:numPr>
      </w:pPr>
      <w:r>
        <w:rPr/>
        <w:t xml:space="preserve">Modelo de Watson y Crick.</w:t>
      </w:r>
    </w:p>
    <w:p>
      <w:pPr>
        <w:numPr>
          <w:ilvl w:val="1"/>
          <w:numId w:val="49"/>
        </w:numPr>
      </w:pPr>
      <w:r>
        <w:rPr/>
        <w:t xml:space="preserve">Enlaces de hidrógeno y estabilidad de la doble hélice.</w:t>
      </w:r>
    </w:p>
    <w:p>
      <w:pPr>
        <w:numPr>
          <w:ilvl w:val="1"/>
          <w:numId w:val="49"/>
        </w:numPr>
      </w:pPr>
      <w:r>
        <w:rPr/>
        <w:t xml:space="preserve">Características químicas y físicas relevantes.</w:t>
      </w:r>
    </w:p>
    <w:p>
      <w:pPr>
        <w:numPr>
          <w:ilvl w:val="0"/>
          <w:numId w:val="49"/>
        </w:numPr>
      </w:pPr>
      <w:r>
        <w:rPr/>
        <w:t xml:space="preserve">1.3 Estructura del ARN: formas y tipos (ARNm, ARNt, ARNr), estructura secundaria y terciaria.      </w:t>
      </w:r>
      <w:r>
        <w:rPr/>
        <w:t xml:space="preserve">    </w:t>
      </w:r>
    </w:p>
    <w:p>
      <w:pPr>
        <w:numPr>
          <w:ilvl w:val="1"/>
          <w:numId w:val="49"/>
        </w:numPr>
      </w:pPr>
      <w:r>
        <w:rPr/>
        <w:t xml:space="preserve">Diferencias estructurales con el ADN, incluyendo uracilo en lugar de timina.</w:t>
      </w:r>
    </w:p>
    <w:p>
      <w:pPr>
        <w:numPr>
          <w:ilvl w:val="1"/>
          <w:numId w:val="49"/>
        </w:numPr>
      </w:pPr>
      <w:r>
        <w:rPr/>
        <w:t xml:space="preserve">Tipos funcionales y ejemplos.</w:t>
      </w:r>
    </w:p>
    <w:p>
      <w:pPr>
        <w:numPr>
          <w:ilvl w:val="1"/>
          <w:numId w:val="49"/>
        </w:numPr>
      </w:pPr>
      <w:r>
        <w:rPr/>
        <w:t xml:space="preserve">Configuraciones estructurales: horquillas, bucles y pseudonudos.</w:t>
      </w:r>
    </w:p>
    <w:p>
      <w:pPr>
        <w:numPr>
          <w:ilvl w:val="0"/>
          <w:numId w:val="49"/>
        </w:numPr>
      </w:pPr>
      <w:r>
        <w:rPr/>
        <w:t xml:space="preserve">1.4 Comparación estructural entre ADN y ARN: esquema detallado.      </w:t>
      </w:r>
      <w:r>
        <w:rPr/>
        <w:t xml:space="preserve">    </w:t>
      </w:r>
    </w:p>
    <w:p>
      <w:pPr>
        <w:numPr>
          <w:ilvl w:val="1"/>
          <w:numId w:val="49"/>
        </w:numPr>
      </w:pPr>
      <w:r>
        <w:rPr/>
        <w:t xml:space="preserve">Similitudes y diferencias en composición y estructura.</w:t>
      </w:r>
    </w:p>
    <w:p>
      <w:pPr>
        <w:numPr>
          <w:ilvl w:val="1"/>
          <w:numId w:val="49"/>
        </w:numPr>
      </w:pPr>
      <w:r>
        <w:rPr/>
        <w:t xml:space="preserve">Implicaciones funcionales derivadas de la estructura.</w:t>
      </w:r>
    </w:p>
    <w:p>
      <w:pPr/>
      <w:r>
        <w:rPr>
          <w:b w:val="1"/>
          <w:bCs w:val="1"/>
        </w:rPr>
        <w:t xml:space="preserve">2. Mecanismos básicos: replicación del ADN, transcripción y traducción</w:t>
      </w:r>
    </w:p>
    <w:p>
      <w:pPr>
        <w:numPr>
          <w:ilvl w:val="0"/>
          <w:numId w:val="50"/>
        </w:numPr>
      </w:pPr>
      <w:r>
        <w:rPr/>
        <w:t xml:space="preserve">2.1 Replicación del ADN      </w:t>
      </w:r>
      <w:r>
        <w:rPr/>
        <w:t xml:space="preserve">    </w:t>
      </w:r>
    </w:p>
    <w:p>
      <w:pPr>
        <w:numPr>
          <w:ilvl w:val="1"/>
          <w:numId w:val="50"/>
        </w:numPr>
      </w:pPr>
      <w:r>
        <w:rPr/>
        <w:t xml:space="preserve">Principios generales: semiconservativa, bidireccionalidad.</w:t>
      </w:r>
    </w:p>
    <w:p>
      <w:pPr>
        <w:numPr>
          <w:ilvl w:val="1"/>
          <w:numId w:val="50"/>
        </w:numPr>
      </w:pPr>
      <w:r>
        <w:rPr/>
        <w:t xml:space="preserve">Enzimas involucradas: ADN polimerasas, helicasa, ligasa, topoisomerasa, primasa.</w:t>
      </w:r>
    </w:p>
    <w:p>
      <w:pPr>
        <w:numPr>
          <w:ilvl w:val="1"/>
          <w:numId w:val="50"/>
        </w:numPr>
      </w:pPr>
      <w:r>
        <w:rPr/>
        <w:t xml:space="preserve">Etapas del proceso: iniciación, elongación, terminación.</w:t>
      </w:r>
    </w:p>
    <w:p>
      <w:pPr>
        <w:numPr>
          <w:ilvl w:val="1"/>
          <w:numId w:val="50"/>
        </w:numPr>
      </w:pPr>
      <w:r>
        <w:rPr/>
        <w:t xml:space="preserve">Replicación en procariotas vs eucariotas.</w:t>
      </w:r>
    </w:p>
    <w:p>
      <w:pPr>
        <w:numPr>
          <w:ilvl w:val="0"/>
          <w:numId w:val="50"/>
        </w:numPr>
      </w:pPr>
      <w:r>
        <w:rPr/>
        <w:t xml:space="preserve">2.2 Transcripción      </w:t>
      </w:r>
      <w:r>
        <w:rPr/>
        <w:t xml:space="preserve">    </w:t>
      </w:r>
    </w:p>
    <w:p>
      <w:pPr>
        <w:numPr>
          <w:ilvl w:val="1"/>
          <w:numId w:val="50"/>
        </w:numPr>
      </w:pPr>
      <w:r>
        <w:rPr/>
        <w:t xml:space="preserve">Concepto y función del proceso.</w:t>
      </w:r>
    </w:p>
    <w:p>
      <w:pPr>
        <w:numPr>
          <w:ilvl w:val="1"/>
          <w:numId w:val="50"/>
        </w:numPr>
      </w:pPr>
      <w:r>
        <w:rPr/>
        <w:t xml:space="preserve">Enzimas y factores: ARN polimerasa, promotores, factores de transcripción.</w:t>
      </w:r>
    </w:p>
    <w:p>
      <w:pPr>
        <w:numPr>
          <w:ilvl w:val="1"/>
          <w:numId w:val="50"/>
        </w:numPr>
      </w:pPr>
      <w:r>
        <w:rPr/>
        <w:t xml:space="preserve">Etapas: iniciación, elongación, terminación.</w:t>
      </w:r>
    </w:p>
    <w:p>
      <w:pPr>
        <w:numPr>
          <w:ilvl w:val="1"/>
          <w:numId w:val="50"/>
        </w:numPr>
      </w:pPr>
      <w:r>
        <w:rPr/>
        <w:t xml:space="preserve">Procesamiento del ARN: capping, splicing, poliadenilación.</w:t>
      </w:r>
    </w:p>
    <w:p>
      <w:pPr>
        <w:numPr>
          <w:ilvl w:val="0"/>
          <w:numId w:val="50"/>
        </w:numPr>
      </w:pPr>
      <w:r>
        <w:rPr/>
        <w:t xml:space="preserve">2.3 Traducción      </w:t>
      </w:r>
      <w:r>
        <w:rPr/>
        <w:t xml:space="preserve">    </w:t>
      </w:r>
    </w:p>
    <w:p>
      <w:pPr>
        <w:numPr>
          <w:ilvl w:val="1"/>
          <w:numId w:val="50"/>
        </w:numPr>
      </w:pPr>
      <w:r>
        <w:rPr/>
        <w:t xml:space="preserve">Concepto y rol en la síntesis proteica.</w:t>
      </w:r>
    </w:p>
    <w:p>
      <w:pPr>
        <w:numPr>
          <w:ilvl w:val="1"/>
          <w:numId w:val="50"/>
        </w:numPr>
      </w:pPr>
      <w:r>
        <w:rPr/>
        <w:t xml:space="preserve">Participantes: ARNm, ARNt, ribosomas, factores de iniciación, elongación y terminación.</w:t>
      </w:r>
    </w:p>
    <w:p>
      <w:pPr>
        <w:numPr>
          <w:ilvl w:val="1"/>
          <w:numId w:val="50"/>
        </w:numPr>
      </w:pPr>
      <w:r>
        <w:rPr/>
        <w:t xml:space="preserve">Etapas: iniciación, elongación, terminación y liberación.</w:t>
      </w:r>
    </w:p>
    <w:p>
      <w:pPr>
        <w:numPr>
          <w:ilvl w:val="1"/>
          <w:numId w:val="50"/>
        </w:numPr>
      </w:pPr>
      <w:r>
        <w:rPr/>
        <w:t xml:space="preserve">Código genético: características y degeneración.</w:t>
      </w:r>
    </w:p>
    <w:p>
      <w:pPr/>
      <w:r>
        <w:rPr>
          <w:b w:val="1"/>
          <w:bCs w:val="1"/>
        </w:rPr>
        <w:t xml:space="preserve">3. Alteraciones en ácidos nucleicos y enfermedades humanas</w:t>
      </w:r>
    </w:p>
    <w:p>
      <w:pPr>
        <w:numPr>
          <w:ilvl w:val="0"/>
          <w:numId w:val="51"/>
        </w:numPr>
      </w:pPr>
      <w:r>
        <w:rPr/>
        <w:t xml:space="preserve">3.1 Tipos de alteraciones en ácidos nucleicos      </w:t>
      </w:r>
      <w:r>
        <w:rPr/>
        <w:t xml:space="preserve">    </w:t>
      </w:r>
    </w:p>
    <w:p>
      <w:pPr>
        <w:numPr>
          <w:ilvl w:val="1"/>
          <w:numId w:val="51"/>
        </w:numPr>
      </w:pPr>
      <w:r>
        <w:rPr/>
        <w:t xml:space="preserve">Mutaciones puntuales, deleciones, inserciones y reordenamientos.</w:t>
      </w:r>
    </w:p>
    <w:p>
      <w:pPr>
        <w:numPr>
          <w:ilvl w:val="1"/>
          <w:numId w:val="51"/>
        </w:numPr>
      </w:pPr>
      <w:r>
        <w:rPr/>
        <w:t xml:space="preserve">Daño al ADN: agentes mutagénicos, estrés oxidativo.</w:t>
      </w:r>
    </w:p>
    <w:p>
      <w:pPr>
        <w:numPr>
          <w:ilvl w:val="1"/>
          <w:numId w:val="51"/>
        </w:numPr>
      </w:pPr>
      <w:r>
        <w:rPr/>
        <w:t xml:space="preserve">Errores en replicación y reparación del ADN.</w:t>
      </w:r>
    </w:p>
    <w:p>
      <w:pPr>
        <w:numPr>
          <w:ilvl w:val="0"/>
          <w:numId w:val="51"/>
        </w:numPr>
      </w:pPr>
      <w:r>
        <w:rPr/>
        <w:t xml:space="preserve">3.2 Consecuencias funcionales y patológicas      </w:t>
      </w:r>
      <w:r>
        <w:rPr/>
        <w:t xml:space="preserve">    </w:t>
      </w:r>
    </w:p>
    <w:p>
      <w:pPr>
        <w:numPr>
          <w:ilvl w:val="1"/>
          <w:numId w:val="51"/>
        </w:numPr>
      </w:pPr>
      <w:r>
        <w:rPr/>
        <w:t xml:space="preserve">Impacto en la expresión génica y función celular.</w:t>
      </w:r>
    </w:p>
    <w:p>
      <w:pPr>
        <w:numPr>
          <w:ilvl w:val="1"/>
          <w:numId w:val="51"/>
        </w:numPr>
      </w:pPr>
      <w:r>
        <w:rPr/>
        <w:t xml:space="preserve">Ejemplos de enfermedades genéticas: fibrosis quística, anemia falciforme, cáncer.</w:t>
      </w:r>
    </w:p>
    <w:p>
      <w:pPr>
        <w:numPr>
          <w:ilvl w:val="0"/>
          <w:numId w:val="51"/>
        </w:numPr>
      </w:pPr>
      <w:r>
        <w:rPr/>
        <w:t xml:space="preserve">3.3 Estudios de casos clínicos      </w:t>
      </w:r>
      <w:r>
        <w:rPr/>
        <w:t xml:space="preserve">    </w:t>
      </w:r>
    </w:p>
    <w:p>
      <w:pPr>
        <w:numPr>
          <w:ilvl w:val="1"/>
          <w:numId w:val="51"/>
        </w:numPr>
      </w:pPr>
      <w:r>
        <w:rPr/>
        <w:t xml:space="preserve">Análisis detallado de casos reales donde se relacionan alteraciones en ácidos nucleicos con patologías.</w:t>
      </w:r>
    </w:p>
    <w:p>
      <w:pPr>
        <w:numPr>
          <w:ilvl w:val="1"/>
          <w:numId w:val="51"/>
        </w:numPr>
      </w:pPr>
      <w:r>
        <w:rPr/>
        <w:t xml:space="preserve">Discusión de mecanismos moleculares y manifestaciones clínicas.</w:t>
      </w:r>
    </w:p>
    <w:p>
      <w:pPr/>
      <w:r>
        <w:rPr>
          <w:b w:val="1"/>
          <w:bCs w:val="1"/>
        </w:rPr>
        <w:t xml:space="preserve">4. Aplicaciones biotecnológicas basadas en ácidos nucleicos</w:t>
      </w:r>
    </w:p>
    <w:p>
      <w:pPr>
        <w:numPr>
          <w:ilvl w:val="0"/>
          <w:numId w:val="52"/>
        </w:numPr>
      </w:pPr>
      <w:r>
        <w:rPr/>
        <w:t xml:space="preserve">4.1 Ingeniería genética      </w:t>
      </w:r>
      <w:r>
        <w:rPr/>
        <w:t xml:space="preserve">    </w:t>
      </w:r>
    </w:p>
    <w:p>
      <w:pPr>
        <w:numPr>
          <w:ilvl w:val="1"/>
          <w:numId w:val="52"/>
        </w:numPr>
      </w:pPr>
      <w:r>
        <w:rPr/>
        <w:t xml:space="preserve">Técnicas básicas: clonación molecular, PCR, secuenciación.</w:t>
      </w:r>
    </w:p>
    <w:p>
      <w:pPr>
        <w:numPr>
          <w:ilvl w:val="1"/>
          <w:numId w:val="52"/>
        </w:numPr>
      </w:pPr>
      <w:r>
        <w:rPr/>
        <w:t xml:space="preserve">Herramientas: enzimas de restricción, vectores, CRISPR-Cas9.</w:t>
      </w:r>
    </w:p>
    <w:p>
      <w:pPr>
        <w:numPr>
          <w:ilvl w:val="1"/>
          <w:numId w:val="52"/>
        </w:numPr>
      </w:pPr>
      <w:r>
        <w:rPr/>
        <w:t xml:space="preserve">Ejemplos de aplicaciones: producción de proteínas recombinantes, organismos genéticamente modificados.</w:t>
      </w:r>
    </w:p>
    <w:p>
      <w:pPr>
        <w:numPr>
          <w:ilvl w:val="0"/>
          <w:numId w:val="52"/>
        </w:numPr>
      </w:pPr>
      <w:r>
        <w:rPr/>
        <w:t xml:space="preserve">4.2 Diseño de fármacos basados en ácidos nucleicos      </w:t>
      </w:r>
      <w:r>
        <w:rPr/>
        <w:t xml:space="preserve">    </w:t>
      </w:r>
    </w:p>
    <w:p>
      <w:pPr>
        <w:numPr>
          <w:ilvl w:val="1"/>
          <w:numId w:val="52"/>
        </w:numPr>
      </w:pPr>
      <w:r>
        <w:rPr/>
        <w:t xml:space="preserve">ARN interferente (ARNi), terapia génica.</w:t>
      </w:r>
    </w:p>
    <w:p>
      <w:pPr>
        <w:numPr>
          <w:ilvl w:val="1"/>
          <w:numId w:val="52"/>
        </w:numPr>
      </w:pPr>
      <w:r>
        <w:rPr/>
        <w:t xml:space="preserve">Desarrollo de fármacos antisense y aptámeros.</w:t>
      </w:r>
    </w:p>
    <w:p>
      <w:pPr>
        <w:numPr>
          <w:ilvl w:val="1"/>
          <w:numId w:val="52"/>
        </w:numPr>
      </w:pPr>
      <w:r>
        <w:rPr/>
        <w:t xml:space="preserve">Aplicaciones en medicina personalizada y tratamientos dirigidos.</w:t>
      </w:r>
    </w:p>
    <w:p>
      <w:pPr>
        <w:numPr>
          <w:ilvl w:val="0"/>
          <w:numId w:val="52"/>
        </w:numPr>
      </w:pPr>
      <w:r>
        <w:rPr/>
        <w:t xml:space="preserve">4.3 Relevancia en la medicina moderna      </w:t>
      </w:r>
      <w:r>
        <w:rPr/>
        <w:t xml:space="preserve">    </w:t>
      </w:r>
    </w:p>
    <w:p>
      <w:pPr>
        <w:numPr>
          <w:ilvl w:val="1"/>
          <w:numId w:val="52"/>
        </w:numPr>
      </w:pPr>
      <w:r>
        <w:rPr/>
        <w:t xml:space="preserve">Diagnóstico molecular y biomarcadores genéticos.</w:t>
      </w:r>
    </w:p>
    <w:p>
      <w:pPr>
        <w:numPr>
          <w:ilvl w:val="1"/>
          <w:numId w:val="52"/>
        </w:numPr>
      </w:pPr>
      <w:r>
        <w:rPr/>
        <w:t xml:space="preserve">Perspectivas futuras y desafíos éticos.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Elaboración de un esquema comparativo de ADN y ARN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estructura molecular del ADN y ARN, identificando sus componentes y diferencias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proporciona material bibliográfico y modelos moleculares.</w:t>
      </w:r>
    </w:p>
    <w:p>
      <w:pPr>
        <w:numPr>
          <w:ilvl w:val="0"/>
          <w:numId w:val="53"/>
        </w:numPr>
      </w:pPr>
      <w:r>
        <w:rPr/>
        <w:t xml:space="preserve">Los estudiantes trabajan en parejas para construir un esquema comparativo detallado.</w:t>
      </w:r>
    </w:p>
    <w:p>
      <w:pPr>
        <w:numPr>
          <w:ilvl w:val="0"/>
          <w:numId w:val="53"/>
        </w:numPr>
      </w:pPr>
      <w:r>
        <w:rPr/>
        <w:t xml:space="preserve">El esquema debe incluir componentes, estructura, funciones y diferencias clave.</w:t>
      </w:r>
    </w:p>
    <w:p>
      <w:pPr>
        <w:numPr>
          <w:ilvl w:val="0"/>
          <w:numId w:val="53"/>
        </w:numPr>
      </w:pPr>
      <w:r>
        <w:rPr/>
        <w:t xml:space="preserve">Posteriormente presentan y explican su esquema al grupo, fomentando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comparativo gráfico y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2. Simulación y análisis de los procesos de replicación, transcripción y traducción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procesos de replicación del ADN, transcripción y traducción del ARN, detallando etapas y enzimas involucradas.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asignan grupos para cada proceso (replicación, transcripción, traducción).</w:t>
      </w:r>
    </w:p>
    <w:p>
      <w:pPr>
        <w:numPr>
          <w:ilvl w:val="0"/>
          <w:numId w:val="54"/>
        </w:numPr>
      </w:pPr>
      <w:r>
        <w:rPr/>
        <w:t xml:space="preserve">Cada grupo investiga y crea una presentación o dramatización que explique el proceso con énfasis en las etapas y enzimas.</w:t>
      </w:r>
    </w:p>
    <w:p>
      <w:pPr>
        <w:numPr>
          <w:ilvl w:val="0"/>
          <w:numId w:val="54"/>
        </w:numPr>
      </w:pPr>
      <w:r>
        <w:rPr/>
        <w:t xml:space="preserve">Se utilizan modelos visuales o digitales para ejemplificar las acciones moleculares.</w:t>
      </w:r>
    </w:p>
    <w:p>
      <w:pPr>
        <w:numPr>
          <w:ilvl w:val="0"/>
          <w:numId w:val="54"/>
        </w:numPr>
      </w:pPr>
      <w:r>
        <w:rPr/>
        <w:t xml:space="preserve">Se realiza una sesión en clase donde cada grupo presenta y responde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didáctica o dramatización del proceso asignado.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 y presentación)</w:t>
      </w:r>
    </w:p>
    <w:p>
      <w:pPr/>
      <w:r>
        <w:rPr>
          <w:b w:val="1"/>
          <w:bCs w:val="1"/>
        </w:rPr>
        <w:t xml:space="preserve">3. Análisis de casos clínicos relacionados con alteraciones en ácidos nucleicos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alteraciones en estructura o función de ácidos nucleicos contribuyen a enfermedades humanas.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entrega casos clínicos escritos con información molecular y clínica.</w:t>
      </w:r>
    </w:p>
    <w:p>
      <w:pPr>
        <w:numPr>
          <w:ilvl w:val="0"/>
          <w:numId w:val="55"/>
        </w:numPr>
      </w:pPr>
      <w:r>
        <w:rPr/>
        <w:t xml:space="preserve">Los estudiantes, en grupos, identifican las alteraciones moleculares, explican su impacto y relacionan con la patología.</w:t>
      </w:r>
    </w:p>
    <w:p>
      <w:pPr>
        <w:numPr>
          <w:ilvl w:val="0"/>
          <w:numId w:val="55"/>
        </w:numPr>
      </w:pPr>
      <w:r>
        <w:rPr/>
        <w:t xml:space="preserve">Se discuten las conclusiones en plenaria, promoviendo debate sobre diagnóstico y posibles tratamientos.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 de análisis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Debate sobre aplicaciones biotecnológicas y su impacto en medicina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aplicaciones biotecnológicas basadas en ácidos nucleicos, justificando su relevancia en medicina moderna.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divide la clase en dos grupos con posturas opuestas: a favor y en contra de la implementación de ciertas tecnologías (ej. edición genética en humanos).</w:t>
      </w:r>
    </w:p>
    <w:p>
      <w:pPr>
        <w:numPr>
          <w:ilvl w:val="0"/>
          <w:numId w:val="56"/>
        </w:numPr>
      </w:pPr>
      <w:r>
        <w:rPr/>
        <w:t xml:space="preserve">Cada grupo investiga antecedentes, beneficios, riesgos y aspectos éticos.</w:t>
      </w:r>
    </w:p>
    <w:p>
      <w:pPr>
        <w:numPr>
          <w:ilvl w:val="0"/>
          <w:numId w:val="56"/>
        </w:numPr>
      </w:pPr>
      <w:r>
        <w:rPr/>
        <w:t xml:space="preserve">Se realiza un debate estructurado con argumentos basados en evidencia científica y casos reales.</w:t>
      </w:r>
    </w:p>
    <w:p>
      <w:pPr>
        <w:numPr>
          <w:ilvl w:val="0"/>
          <w:numId w:val="56"/>
        </w:numPr>
      </w:pPr>
      <w:r>
        <w:rPr/>
        <w:t xml:space="preserve">Finaliza con una reflexión guiada por el docente sobre el papel de la biotecnología en la salud.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(división en 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fundamentados y conclusión reflexiva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 y función básica de ácidos nucleicos.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de respuesta breve sobre nucleótidos, bases nitrogenadas y funciones generales.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plataforma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actividades, progreso en análisis y síntesis de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desempeño en actividades grupales, revisión de esquemas comparativos, presentaciones y análisis de casos clínicos.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claridad conceptual, precisión científica, trabajo colaborativo y habilidades comunicativas.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estructura, mecanismos y aplicaciones de ácidos nucleicos, capacidad de análisis crítico y justificación de aplicaciones biotecnológicas.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de desarrollo, esquema comparativo, y análisis de casos clínicos. Además, un ensayo corto sobre la relevancia de tecnologías basadas en ácidos nucleicos en medicina.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ensayo evaluado con rúbrica que considere contenido, argumentación, y claridad.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Metabolismo integrado de biomoléculas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analizar las rutas metabólicas de carbohidratos, lípidos, proteínas y ácidos nucleicos integrando sus interrelaciones en el contexto celular.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explicar cómo las alteraciones en el metabolismo integrado de biomoléculas pueden provocar patologías específicas, utilizando ejemplos clínicos.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interpretar datos bioquímicos relacionados con el metabolismo de biomoléculas para evaluar posibles aplicaciones en biotecnología y desarrollo farmacéutico.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comparar y contrastar las vías metabólicas principales de cada grupo de biomoléculas, identificando puntos de regulación y conexión entre ellas.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metabolismo integrado de biomoléculas</w:t>
      </w:r>
    </w:p>
    <w:p>
      <w:pPr>
        <w:numPr>
          <w:ilvl w:val="0"/>
          <w:numId w:val="58"/>
        </w:numPr>
      </w:pPr>
      <w:r>
        <w:rPr/>
        <w:t xml:space="preserve">Definición y concepto de metabolismo integrado</w:t>
      </w:r>
    </w:p>
    <w:p>
      <w:pPr>
        <w:numPr>
          <w:ilvl w:val="0"/>
          <w:numId w:val="58"/>
        </w:numPr>
      </w:pPr>
      <w:r>
        <w:rPr/>
        <w:t xml:space="preserve">Importancia de la integración metabólica en la homeostasis celular</w:t>
      </w:r>
    </w:p>
    <w:p>
      <w:pPr>
        <w:numPr>
          <w:ilvl w:val="0"/>
          <w:numId w:val="58"/>
        </w:numPr>
      </w:pPr>
      <w:r>
        <w:rPr/>
        <w:t xml:space="preserve">Visión general de las biomoléculas: carbohidratos, lípidos, proteínas y ácidos nucleicos</w:t>
      </w:r>
    </w:p>
    <w:p>
      <w:pPr/>
      <w:r>
        <w:rPr>
          <w:b w:val="1"/>
          <w:bCs w:val="1"/>
        </w:rPr>
        <w:t xml:space="preserve">2. Metabolismo de carbohidratos y su integración con otras biomoléculas</w:t>
      </w:r>
    </w:p>
    <w:p>
      <w:pPr>
        <w:numPr>
          <w:ilvl w:val="0"/>
          <w:numId w:val="59"/>
        </w:numPr>
      </w:pPr>
      <w:r>
        <w:rPr/>
        <w:t xml:space="preserve">Rutas principales: glucólisis, gluconeogénesis, ciclo de Krebs y vía de las pentosas fosfato</w:t>
      </w:r>
    </w:p>
    <w:p>
      <w:pPr>
        <w:numPr>
          <w:ilvl w:val="0"/>
          <w:numId w:val="59"/>
        </w:numPr>
      </w:pPr>
      <w:r>
        <w:rPr/>
        <w:t xml:space="preserve">Interconexión con metabolismo lipídico: síntesis y degradación de ácidos grasos</w:t>
      </w:r>
    </w:p>
    <w:p>
      <w:pPr>
        <w:numPr>
          <w:ilvl w:val="0"/>
          <w:numId w:val="59"/>
        </w:numPr>
      </w:pPr>
      <w:r>
        <w:rPr/>
        <w:t xml:space="preserve">Relación con metabolismo proteico: glucogénesis y uso de aminoácidos para producción de glucosa</w:t>
      </w:r>
    </w:p>
    <w:p>
      <w:pPr>
        <w:numPr>
          <w:ilvl w:val="0"/>
          <w:numId w:val="59"/>
        </w:numPr>
      </w:pPr>
      <w:r>
        <w:rPr/>
        <w:t xml:space="preserve">Conexión con ácidos nucleicos: producción de ribosa-5-fosfato y nucleótidos</w:t>
      </w:r>
    </w:p>
    <w:p>
      <w:pPr/>
      <w:r>
        <w:rPr>
          <w:b w:val="1"/>
          <w:bCs w:val="1"/>
        </w:rPr>
        <w:t xml:space="preserve">3. Metabolismo de lípidos y su integración con carbohidratos y proteínas</w:t>
      </w:r>
    </w:p>
    <w:p>
      <w:pPr>
        <w:numPr>
          <w:ilvl w:val="0"/>
          <w:numId w:val="60"/>
        </w:numPr>
      </w:pPr>
      <w:r>
        <w:rPr/>
        <w:t xml:space="preserve">Beta-oxidación de ácidos grasos y su conexión con ciclo de Krebs</w:t>
      </w:r>
    </w:p>
    <w:p>
      <w:pPr>
        <w:numPr>
          <w:ilvl w:val="0"/>
          <w:numId w:val="60"/>
        </w:numPr>
      </w:pPr>
      <w:r>
        <w:rPr/>
        <w:t xml:space="preserve">Síntesis de ácidos grasos y triglicéridos a partir de precursores glucídicos</w:t>
      </w:r>
    </w:p>
    <w:p>
      <w:pPr>
        <w:numPr>
          <w:ilvl w:val="0"/>
          <w:numId w:val="60"/>
        </w:numPr>
      </w:pPr>
      <w:r>
        <w:rPr/>
        <w:t xml:space="preserve">Metabolismo de lipoproteínas y transporte de lípidos en la célula</w:t>
      </w:r>
    </w:p>
    <w:p>
      <w:pPr>
        <w:numPr>
          <w:ilvl w:val="0"/>
          <w:numId w:val="60"/>
        </w:numPr>
      </w:pPr>
      <w:r>
        <w:rPr/>
        <w:t xml:space="preserve">Interacciones con metabolismo proteico: lipoproteínas y enzimas reguladoras</w:t>
      </w:r>
    </w:p>
    <w:p>
      <w:pPr/>
      <w:r>
        <w:rPr>
          <w:b w:val="1"/>
          <w:bCs w:val="1"/>
        </w:rPr>
        <w:t xml:space="preserve">4. Metabolismo de proteínas y su integración con carbohidratos y lípidos</w:t>
      </w:r>
    </w:p>
    <w:p>
      <w:pPr>
        <w:numPr>
          <w:ilvl w:val="0"/>
          <w:numId w:val="61"/>
        </w:numPr>
      </w:pPr>
      <w:r>
        <w:rPr/>
        <w:t xml:space="preserve">Catabolismo de aminoácidos: desaminación, ciclo de la urea</w:t>
      </w:r>
    </w:p>
    <w:p>
      <w:pPr>
        <w:numPr>
          <w:ilvl w:val="0"/>
          <w:numId w:val="61"/>
        </w:numPr>
      </w:pPr>
      <w:r>
        <w:rPr/>
        <w:t xml:space="preserve">Conversión de aminoácidos en intermediarios metabólicos (glucogénicos y cetogénicos)</w:t>
      </w:r>
    </w:p>
    <w:p>
      <w:pPr>
        <w:numPr>
          <w:ilvl w:val="0"/>
          <w:numId w:val="61"/>
        </w:numPr>
      </w:pPr>
      <w:r>
        <w:rPr/>
        <w:t xml:space="preserve">Síntesis proteica y regulación metabólica</w:t>
      </w:r>
    </w:p>
    <w:p>
      <w:pPr>
        <w:numPr>
          <w:ilvl w:val="0"/>
          <w:numId w:val="61"/>
        </w:numPr>
      </w:pPr>
      <w:r>
        <w:rPr/>
        <w:t xml:space="preserve">Relación con metabolismo lipídico y glucídico en la generación de energía</w:t>
      </w:r>
    </w:p>
    <w:p>
      <w:pPr/>
      <w:r>
        <w:rPr>
          <w:b w:val="1"/>
          <w:bCs w:val="1"/>
        </w:rPr>
        <w:t xml:space="preserve">5. Metabolismo de ácidos nucleicos y su conexión con el metabolismo celular</w:t>
      </w:r>
    </w:p>
    <w:p>
      <w:pPr>
        <w:numPr>
          <w:ilvl w:val="0"/>
          <w:numId w:val="62"/>
        </w:numPr>
      </w:pPr>
      <w:r>
        <w:rPr/>
        <w:t xml:space="preserve">Síntesis y degradación de purinas y pirimidinas</w:t>
      </w:r>
    </w:p>
    <w:p>
      <w:pPr>
        <w:numPr>
          <w:ilvl w:val="0"/>
          <w:numId w:val="62"/>
        </w:numPr>
      </w:pPr>
      <w:r>
        <w:rPr/>
        <w:t xml:space="preserve">Integración con metabolismo de carbohidratos: vía de las pentosas fosfato y producción de nucleótidos</w:t>
      </w:r>
    </w:p>
    <w:p>
      <w:pPr>
        <w:numPr>
          <w:ilvl w:val="0"/>
          <w:numId w:val="62"/>
        </w:numPr>
      </w:pPr>
      <w:r>
        <w:rPr/>
        <w:t xml:space="preserve">Implicaciones del metabolismo de nucleótidos en la regulación celular y señalización</w:t>
      </w:r>
    </w:p>
    <w:p>
      <w:pPr/>
      <w:r>
        <w:rPr>
          <w:b w:val="1"/>
          <w:bCs w:val="1"/>
        </w:rPr>
        <w:t xml:space="preserve">6. Puntos de regulación y control en el metabolismo integrado</w:t>
      </w:r>
    </w:p>
    <w:p>
      <w:pPr>
        <w:numPr>
          <w:ilvl w:val="0"/>
          <w:numId w:val="63"/>
        </w:numPr>
      </w:pPr>
      <w:r>
        <w:rPr/>
        <w:t xml:space="preserve">Enzimas reguladoras clave y mecanismos de control (alostérico, covalente, hormonal)</w:t>
      </w:r>
    </w:p>
    <w:p>
      <w:pPr>
        <w:numPr>
          <w:ilvl w:val="0"/>
          <w:numId w:val="63"/>
        </w:numPr>
      </w:pPr>
      <w:r>
        <w:rPr/>
        <w:t xml:space="preserve">Coordinación metabólica en respuesta a estado nutricional y hormonal</w:t>
      </w:r>
    </w:p>
    <w:p>
      <w:pPr>
        <w:numPr>
          <w:ilvl w:val="0"/>
          <w:numId w:val="63"/>
        </w:numPr>
      </w:pPr>
      <w:r>
        <w:rPr/>
        <w:t xml:space="preserve">Integración de señales metabólicas y adaptación celular</w:t>
      </w:r>
    </w:p>
    <w:p>
      <w:pPr/>
      <w:r>
        <w:rPr>
          <w:b w:val="1"/>
          <w:bCs w:val="1"/>
        </w:rPr>
        <w:t xml:space="preserve">7. Alteraciones metabólicas y patologías relacionadas</w:t>
      </w:r>
    </w:p>
    <w:p>
      <w:pPr>
        <w:numPr>
          <w:ilvl w:val="0"/>
          <w:numId w:val="64"/>
        </w:numPr>
      </w:pPr>
      <w:r>
        <w:rPr/>
        <w:t xml:space="preserve">Ejemplos clínicos de enfermedades metabólicas relacionadas con carbohidratos (diabetes mellitus, glucogenosis)</w:t>
      </w:r>
    </w:p>
    <w:p>
      <w:pPr>
        <w:numPr>
          <w:ilvl w:val="0"/>
          <w:numId w:val="64"/>
        </w:numPr>
      </w:pPr>
      <w:r>
        <w:rPr/>
        <w:t xml:space="preserve">Patologías asociadas a alteraciones en el metabolismo lipídico (hiperlipidemias, aterosclerosis)</w:t>
      </w:r>
    </w:p>
    <w:p>
      <w:pPr>
        <w:numPr>
          <w:ilvl w:val="0"/>
          <w:numId w:val="64"/>
        </w:numPr>
      </w:pPr>
      <w:r>
        <w:rPr/>
        <w:t xml:space="preserve">Desórdenes por alteraciones en el metabolismo proteico (fenilcetonuria, enfermedad de la urea)</w:t>
      </w:r>
    </w:p>
    <w:p>
      <w:pPr>
        <w:numPr>
          <w:ilvl w:val="0"/>
          <w:numId w:val="64"/>
        </w:numPr>
      </w:pPr>
      <w:r>
        <w:rPr/>
        <w:t xml:space="preserve">Impacto de mutaciones y desórdenes en el metabolismo de ácidos nucleicos (síndromes genéticos, cáncer)</w:t>
      </w:r>
    </w:p>
    <w:p>
      <w:pPr/>
      <w:r>
        <w:rPr>
          <w:b w:val="1"/>
          <w:bCs w:val="1"/>
        </w:rPr>
        <w:t xml:space="preserve">8. Aplicaciones biotecnológicas y farmacéuticas del metabolismo integrado</w:t>
      </w:r>
    </w:p>
    <w:p>
      <w:pPr>
        <w:numPr>
          <w:ilvl w:val="0"/>
          <w:numId w:val="65"/>
        </w:numPr>
      </w:pPr>
      <w:r>
        <w:rPr/>
        <w:t xml:space="preserve">Interpretación de datos bioquímicos para diseño de fármacos y terapias metabólicas</w:t>
      </w:r>
    </w:p>
    <w:p>
      <w:pPr>
        <w:numPr>
          <w:ilvl w:val="0"/>
          <w:numId w:val="65"/>
        </w:numPr>
      </w:pPr>
      <w:r>
        <w:rPr/>
        <w:t xml:space="preserve">Uso de enzimas metabólicas y rutas metabólicas en biotecnología</w:t>
      </w:r>
    </w:p>
    <w:p>
      <w:pPr>
        <w:numPr>
          <w:ilvl w:val="0"/>
          <w:numId w:val="65"/>
        </w:numPr>
      </w:pPr>
      <w:r>
        <w:rPr/>
        <w:t xml:space="preserve">Manipulación metabólica para producción de compuestos de interés (biofármacos, biocombustibles)</w:t>
      </w:r>
    </w:p>
    <w:p>
      <w:pPr>
        <w:numPr>
          <w:ilvl w:val="0"/>
          <w:numId w:val="65"/>
        </w:numPr>
      </w:pPr>
      <w:r>
        <w:rPr/>
        <w:t xml:space="preserve">Estudios de caso: desarrollo de inhibidores metabólicos y agentes terapéuticos</w:t>
      </w:r>
    </w:p>
    <w:p>
      <w:pPr/>
      <w:r>
        <w:rPr>
          <w:b w:val="1"/>
          <w:bCs w:val="1"/>
        </w:rPr>
        <w:t xml:space="preserve">9. Comparación y contraste de vías metabólicas principales</w:t>
      </w:r>
    </w:p>
    <w:p>
      <w:pPr>
        <w:numPr>
          <w:ilvl w:val="0"/>
          <w:numId w:val="66"/>
        </w:numPr>
      </w:pPr>
      <w:r>
        <w:rPr/>
        <w:t xml:space="preserve">Análisis comparativo de rutas metabólicas de carbohidratos, lípidos, proteínas y ácidos nucleicos</w:t>
      </w:r>
    </w:p>
    <w:p>
      <w:pPr>
        <w:numPr>
          <w:ilvl w:val="0"/>
          <w:numId w:val="66"/>
        </w:numPr>
      </w:pPr>
      <w:r>
        <w:rPr/>
        <w:t xml:space="preserve">Identificación de puntos comunes y diferenciadores en regulación y flujo metabólico</w:t>
      </w:r>
    </w:p>
    <w:p>
      <w:pPr>
        <w:numPr>
          <w:ilvl w:val="0"/>
          <w:numId w:val="66"/>
        </w:numPr>
      </w:pPr>
      <w:r>
        <w:rPr/>
        <w:t xml:space="preserve">Visualización integradora mediante diagramas metabólicos y mapas de rutas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integrado del metabolismo celular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rutas metabólicas e integrar sus interrelaciones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Los estudiantes reciben información sobre rutas metabólicas específicas de cada biomolécula.</w:t>
      </w:r>
    </w:p>
    <w:p>
      <w:pPr>
        <w:numPr>
          <w:ilvl w:val="0"/>
          <w:numId w:val="67"/>
        </w:numPr>
      </w:pPr>
      <w:r>
        <w:rPr/>
        <w:t xml:space="preserve">En grupos, elaboran un mapa conceptual que integre las rutas de carbohidratos, lípidos, proteínas y ácidos nucleicos.</w:t>
      </w:r>
    </w:p>
    <w:p>
      <w:pPr>
        <w:numPr>
          <w:ilvl w:val="0"/>
          <w:numId w:val="67"/>
        </w:numPr>
      </w:pPr>
      <w:r>
        <w:rPr/>
        <w:t xml:space="preserve">Identifican puntos de conexión, regulación y flujo metabólico común.</w:t>
      </w:r>
    </w:p>
    <w:p>
      <w:pPr>
        <w:numPr>
          <w:ilvl w:val="0"/>
          <w:numId w:val="67"/>
        </w:numPr>
      </w:pPr>
      <w:r>
        <w:rPr/>
        <w:t xml:space="preserve">Presentan el mapa y explican las interrelaciones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integrado y presentación oral breve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casos clínicos relacionados con alteraciones metabólicas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patologías específicas derivadas de alteraciones metabólicas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asignan casos clínicos que presentan alteraciones en metabolismo de una o más biomoléculas.</w:t>
      </w:r>
    </w:p>
    <w:p>
      <w:pPr>
        <w:numPr>
          <w:ilvl w:val="0"/>
          <w:numId w:val="68"/>
        </w:numPr>
      </w:pPr>
      <w:r>
        <w:rPr/>
        <w:t xml:space="preserve">Los estudiantes analizan los datos bioquímicos y clínicos para identificar la causa metabólica.</w:t>
      </w:r>
    </w:p>
    <w:p>
      <w:pPr>
        <w:numPr>
          <w:ilvl w:val="0"/>
          <w:numId w:val="68"/>
        </w:numPr>
      </w:pPr>
      <w:r>
        <w:rPr/>
        <w:t xml:space="preserve">Discuten en equipo las implicaciones y posibles tratamientos basados en el metabolismo integrado.</w:t>
      </w:r>
    </w:p>
    <w:p>
      <w:pPr>
        <w:numPr>
          <w:ilvl w:val="0"/>
          <w:numId w:val="68"/>
        </w:numPr>
      </w:pPr>
      <w:r>
        <w:rPr/>
        <w:t xml:space="preserve">Elaboran un informe escrito que explique la patología y su base metabólica.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discusión en clase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Interpretación de datos bioquímicos para aplicaciones biotecnológicas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para evaluar aplicaciones en biotecnología y farmacología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proporcionan datos experimentales relacionados con actividad enzimática, concentración de metabolitos y respuesta celular.</w:t>
      </w:r>
    </w:p>
    <w:p>
      <w:pPr>
        <w:numPr>
          <w:ilvl w:val="0"/>
          <w:numId w:val="69"/>
        </w:numPr>
      </w:pPr>
      <w:r>
        <w:rPr/>
        <w:t xml:space="preserve">Individualmente, los estudiantes analizan los datos y proponen posibles aplicaciones biotecnológicas o farmacéuticas.</w:t>
      </w:r>
    </w:p>
    <w:p>
      <w:pPr>
        <w:numPr>
          <w:ilvl w:val="0"/>
          <w:numId w:val="69"/>
        </w:numPr>
      </w:pPr>
      <w:r>
        <w:rPr/>
        <w:t xml:space="preserve">Se realiza una discusión grupal para comparar propuestas y evaluar factibilidad.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individual con propuesta de aplicación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y comparación de vías metabólicas y puntos de regulación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vías metabólicas, identificando puntos de regulación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 asignan a grupos diferentes rutas metabólicas para investigar puntos clave de regulación.</w:t>
      </w:r>
    </w:p>
    <w:p>
      <w:pPr>
        <w:numPr>
          <w:ilvl w:val="0"/>
          <w:numId w:val="70"/>
        </w:numPr>
      </w:pPr>
      <w:r>
        <w:rPr/>
        <w:t xml:space="preserve">Cada grupo prepara argumentos sobre las características de regulación y conexión de su ruta.</w:t>
      </w:r>
    </w:p>
    <w:p>
      <w:pPr>
        <w:numPr>
          <w:ilvl w:val="0"/>
          <w:numId w:val="70"/>
        </w:numPr>
      </w:pPr>
      <w:r>
        <w:rPr/>
        <w:t xml:space="preserve">Se realiza un debate en clase, donde se contrastan y discuten las diferencias y similitudes entre rutas.</w:t>
      </w:r>
    </w:p>
    <w:p>
      <w:pPr>
        <w:numPr>
          <w:ilvl w:val="0"/>
          <w:numId w:val="70"/>
        </w:numPr>
      </w:pPr>
      <w:r>
        <w:rPr/>
        <w:t xml:space="preserve">Se concluye con una síntesis grupal sobre la integración y regulación metabólica.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síntesis escrita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rutas metabólicas básicas y biomoléculas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cortas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15 preguntas breves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progresiva de integración metabólica y análisis de casos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 grupales, revisión de mapas conceptuales, informes y reportes parciales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participación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analizar, explicar, interpretar y comparar rutas metabólicas integradas, incluyendo aplicaciones clínicas y biotecnológicas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integradoras y análisis de casos, además de entrega de un trabajo final integrador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de desarrollo, análisis de datos y estudio de caso; trabajo escrito integrador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Alteraciones moleculares y enfermedades asociadas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analizar las alteraciones en la estructura y función de carbohidratos relacionadas con la diabetes, identificando los mecanismos bioquímicos subyacentes en condiciones clínicas específicas.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explicar los trastornos lipídicos comunes, describiendo cómo las modificaciones moleculares en lípidos contribuyen a la fisiopatología de enfermedades metabólicas.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interpretar datos clínicos y bioquímicos para diagnosticar alteraciones moleculares en carbohidratos y lípidos, aplicando conocimientos teóricos a casos clínicos reales o simulados.</w:t>
      </w:r>
    </w:p>
    <w:p>
      <w:pPr>
        <w:numPr>
          <w:ilvl w:val="0"/>
          <w:numId w:val="71"/>
        </w:numPr>
      </w:pPr>
      <w:r>
        <w:rPr/>
        <w:t xml:space="preserve">Al finalizar la unidad, el estudiante será capaz de evaluar estrategias terapéuticas basadas en la modulación de biomoléculas, especialmente carbohidratos y lípidos, para el tratamiento de enfermedades metabólicas como la diabetes y los trastornos lipídicos.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Alteraciones Moleculares en Biomoléculas</w:t>
      </w:r>
    </w:p>
    <w:p>
      <w:pPr>
        <w:numPr>
          <w:ilvl w:val="0"/>
          <w:numId w:val="72"/>
        </w:numPr>
      </w:pPr>
      <w:r>
        <w:rPr/>
        <w:t xml:space="preserve">Definición y relevancia de las alteraciones moleculares en enfermedades metabólicas.</w:t>
      </w:r>
    </w:p>
    <w:p>
      <w:pPr>
        <w:numPr>
          <w:ilvl w:val="0"/>
          <w:numId w:val="72"/>
        </w:numPr>
      </w:pPr>
      <w:r>
        <w:rPr/>
        <w:t xml:space="preserve">Clasificación general de biomoléculas implicadas en patologías metabólicas: carbohidratos y lípidos.</w:t>
      </w:r>
    </w:p>
    <w:p>
      <w:pPr/>
      <w:r>
        <w:rPr>
          <w:b w:val="1"/>
          <w:bCs w:val="1"/>
        </w:rPr>
        <w:t xml:space="preserve">2. Alteraciones en Carbohidratos Relacionadas con la Diabetes</w:t>
      </w:r>
    </w:p>
    <w:p>
      <w:pPr>
        <w:numPr>
          <w:ilvl w:val="0"/>
          <w:numId w:val="73"/>
        </w:numPr>
      </w:pPr>
      <w:r>
        <w:rPr/>
        <w:t xml:space="preserve">Estructura y función normal de los carbohidratos en el organismo.</w:t>
      </w:r>
    </w:p>
    <w:p>
      <w:pPr>
        <w:numPr>
          <w:ilvl w:val="0"/>
          <w:numId w:val="73"/>
        </w:numPr>
      </w:pPr>
      <w:r>
        <w:rPr/>
        <w:t xml:space="preserve">Mecanismos bioquímicos de la glucosa y su metabolismo en condiciones fisiológicas.</w:t>
      </w:r>
    </w:p>
    <w:p>
      <w:pPr>
        <w:numPr>
          <w:ilvl w:val="0"/>
          <w:numId w:val="73"/>
        </w:numPr>
      </w:pPr>
      <w:r>
        <w:rPr/>
        <w:t xml:space="preserve">Patogenia molecular de la diabetes mellitus:      </w:t>
      </w:r>
      <w:r>
        <w:rPr/>
        <w:t xml:space="preserve">    </w:t>
      </w:r>
    </w:p>
    <w:p>
      <w:pPr>
        <w:numPr>
          <w:ilvl w:val="1"/>
          <w:numId w:val="73"/>
        </w:numPr>
      </w:pPr>
      <w:r>
        <w:rPr/>
        <w:t xml:space="preserve">Alteraciones en la glucosa plasmática y su regulación hormonal.</w:t>
      </w:r>
    </w:p>
    <w:p>
      <w:pPr>
        <w:numPr>
          <w:ilvl w:val="1"/>
          <w:numId w:val="73"/>
        </w:numPr>
      </w:pPr>
      <w:r>
        <w:rPr/>
        <w:t xml:space="preserve">Glicosilación no enzimática de proteínas y formación de productos finales de glicación avanzada (AGEs).</w:t>
      </w:r>
    </w:p>
    <w:p>
      <w:pPr>
        <w:numPr>
          <w:ilvl w:val="1"/>
          <w:numId w:val="73"/>
        </w:numPr>
      </w:pPr>
      <w:r>
        <w:rPr/>
        <w:t xml:space="preserve">Impacto de la hiperglucemia en la estructura y función de carbohidratos y proteínas.</w:t>
      </w:r>
    </w:p>
    <w:p>
      <w:pPr>
        <w:numPr>
          <w:ilvl w:val="0"/>
          <w:numId w:val="73"/>
        </w:numPr>
      </w:pPr>
      <w:r>
        <w:rPr/>
        <w:t xml:space="preserve">Alteraciones en la señalización insulinica y su efecto sobre el metabolismo de carbohidratos.</w:t>
      </w:r>
    </w:p>
    <w:p>
      <w:pPr>
        <w:numPr>
          <w:ilvl w:val="0"/>
          <w:numId w:val="73"/>
        </w:numPr>
      </w:pPr>
      <w:r>
        <w:rPr/>
        <w:t xml:space="preserve">Consecuencias moleculares y celulares de las alteraciones en carbohidratos en diabetes:      </w:t>
      </w:r>
      <w:r>
        <w:rPr/>
        <w:t xml:space="preserve">    </w:t>
      </w:r>
    </w:p>
    <w:p>
      <w:pPr>
        <w:numPr>
          <w:ilvl w:val="1"/>
          <w:numId w:val="73"/>
        </w:numPr>
      </w:pPr>
      <w:r>
        <w:rPr/>
        <w:t xml:space="preserve">Daño vascular y neuropatía.</w:t>
      </w:r>
    </w:p>
    <w:p>
      <w:pPr>
        <w:numPr>
          <w:ilvl w:val="1"/>
          <w:numId w:val="73"/>
        </w:numPr>
      </w:pPr>
      <w:r>
        <w:rPr/>
        <w:t xml:space="preserve">Alteraciones en el metabolismo energético celular.</w:t>
      </w:r>
    </w:p>
    <w:p>
      <w:pPr/>
      <w:r>
        <w:rPr>
          <w:b w:val="1"/>
          <w:bCs w:val="1"/>
        </w:rPr>
        <w:t xml:space="preserve">3. Trastornos Lipídicos Comunes y su Base Molecular</w:t>
      </w:r>
    </w:p>
    <w:p>
      <w:pPr>
        <w:numPr>
          <w:ilvl w:val="0"/>
          <w:numId w:val="74"/>
        </w:numPr>
      </w:pPr>
      <w:r>
        <w:rPr/>
        <w:t xml:space="preserve">Tipos y funciones normales de lípidos en el organismo.</w:t>
      </w:r>
    </w:p>
    <w:p>
      <w:pPr>
        <w:numPr>
          <w:ilvl w:val="0"/>
          <w:numId w:val="74"/>
        </w:numPr>
      </w:pPr>
      <w:r>
        <w:rPr/>
        <w:t xml:space="preserve">Clasificación de los trastornos lipídicos (hiperlipidemias, dislipidemias).</w:t>
      </w:r>
    </w:p>
    <w:p>
      <w:pPr>
        <w:numPr>
          <w:ilvl w:val="0"/>
          <w:numId w:val="74"/>
        </w:numPr>
      </w:pPr>
      <w:r>
        <w:rPr/>
        <w:t xml:space="preserve">Alteraciones moleculares en lípidos:      </w:t>
      </w:r>
      <w:r>
        <w:rPr/>
        <w:t xml:space="preserve">    </w:t>
      </w:r>
    </w:p>
    <w:p>
      <w:pPr>
        <w:numPr>
          <w:ilvl w:val="1"/>
          <w:numId w:val="74"/>
        </w:numPr>
      </w:pPr>
      <w:r>
        <w:rPr/>
        <w:t xml:space="preserve">Modificaciones en ácidos grasos y colesterol.</w:t>
      </w:r>
    </w:p>
    <w:p>
      <w:pPr>
        <w:numPr>
          <w:ilvl w:val="1"/>
          <w:numId w:val="74"/>
        </w:numPr>
      </w:pPr>
      <w:r>
        <w:rPr/>
        <w:t xml:space="preserve">Oxidación lipídica y formación de lipoproteínas anómalas (LDL oxidada).</w:t>
      </w:r>
    </w:p>
    <w:p>
      <w:pPr>
        <w:numPr>
          <w:ilvl w:val="1"/>
          <w:numId w:val="74"/>
        </w:numPr>
      </w:pPr>
      <w:r>
        <w:rPr/>
        <w:t xml:space="preserve">Alteraciones en el metabolismo y transporte de lípidos.</w:t>
      </w:r>
    </w:p>
    <w:p>
      <w:pPr>
        <w:numPr>
          <w:ilvl w:val="0"/>
          <w:numId w:val="74"/>
        </w:numPr>
      </w:pPr>
      <w:r>
        <w:rPr/>
        <w:t xml:space="preserve">Implicaciones fisiopatológicas en enfermedades metabólicas:      </w:t>
      </w:r>
      <w:r>
        <w:rPr/>
        <w:t xml:space="preserve">    </w:t>
      </w:r>
    </w:p>
    <w:p>
      <w:pPr>
        <w:numPr>
          <w:ilvl w:val="1"/>
          <w:numId w:val="74"/>
        </w:numPr>
      </w:pPr>
      <w:r>
        <w:rPr/>
        <w:t xml:space="preserve">Aterosclerosis y enfermedades cardiovasculares.</w:t>
      </w:r>
    </w:p>
    <w:p>
      <w:pPr>
        <w:numPr>
          <w:ilvl w:val="1"/>
          <w:numId w:val="74"/>
        </w:numPr>
      </w:pPr>
      <w:r>
        <w:rPr/>
        <w:t xml:space="preserve">Relación entre trastornos lipídicos y resistencia a la insulina.</w:t>
      </w:r>
    </w:p>
    <w:p>
      <w:pPr/>
      <w:r>
        <w:rPr>
          <w:b w:val="1"/>
          <w:bCs w:val="1"/>
        </w:rPr>
        <w:t xml:space="preserve">4. Diagnóstico Molecular de Alteraciones en Carbohidratos y Lípidos</w:t>
      </w:r>
    </w:p>
    <w:p>
      <w:pPr>
        <w:numPr>
          <w:ilvl w:val="0"/>
          <w:numId w:val="75"/>
        </w:numPr>
      </w:pPr>
      <w:r>
        <w:rPr/>
        <w:t xml:space="preserve">Interpretación de biomarcadores clínicos relacionados con carbohidratos y lípidos:      </w:t>
      </w:r>
      <w:r>
        <w:rPr/>
        <w:t xml:space="preserve">    </w:t>
      </w:r>
    </w:p>
    <w:p>
      <w:pPr>
        <w:numPr>
          <w:ilvl w:val="1"/>
          <w:numId w:val="75"/>
        </w:numPr>
      </w:pPr>
      <w:r>
        <w:rPr/>
        <w:t xml:space="preserve">Glucosa en sangre, hemoglobina glucosilada (HbA1c), fructosamina.</w:t>
      </w:r>
    </w:p>
    <w:p>
      <w:pPr>
        <w:numPr>
          <w:ilvl w:val="1"/>
          <w:numId w:val="75"/>
        </w:numPr>
      </w:pPr>
      <w:r>
        <w:rPr/>
        <w:t xml:space="preserve">Lípidos séricos: colesterol total, LDL, HDL, triglicéridos.</w:t>
      </w:r>
    </w:p>
    <w:p>
      <w:pPr>
        <w:numPr>
          <w:ilvl w:val="0"/>
          <w:numId w:val="75"/>
        </w:numPr>
      </w:pPr>
      <w:r>
        <w:rPr/>
        <w:t xml:space="preserve">Pruebas bioquímicas y moleculares para detectar alteraciones en ambas biomoléculas.</w:t>
      </w:r>
    </w:p>
    <w:p>
      <w:pPr>
        <w:numPr>
          <w:ilvl w:val="0"/>
          <w:numId w:val="75"/>
        </w:numPr>
      </w:pPr>
      <w:r>
        <w:rPr/>
        <w:t xml:space="preserve">Análisis de casos clínicos para diagnóstico de diabetes y trastornos lipídicos.</w:t>
      </w:r>
    </w:p>
    <w:p>
      <w:pPr/>
      <w:r>
        <w:rPr>
          <w:b w:val="1"/>
          <w:bCs w:val="1"/>
        </w:rPr>
        <w:t xml:space="preserve">5. Estrategias Terapéuticas Basadas en la Modulación de Biomoléculas</w:t>
      </w:r>
    </w:p>
    <w:p>
      <w:pPr>
        <w:numPr>
          <w:ilvl w:val="0"/>
          <w:numId w:val="76"/>
        </w:numPr>
      </w:pPr>
      <w:r>
        <w:rPr/>
        <w:t xml:space="preserve">Tratamientos farmacológicos para la diabetes:      </w:t>
      </w:r>
      <w:r>
        <w:rPr/>
        <w:t xml:space="preserve">    </w:t>
      </w:r>
    </w:p>
    <w:p>
      <w:pPr>
        <w:numPr>
          <w:ilvl w:val="1"/>
          <w:numId w:val="76"/>
        </w:numPr>
      </w:pPr>
      <w:r>
        <w:rPr/>
        <w:t xml:space="preserve">Agentes hipoglucemiantes y su mecanismo de acción molecular.</w:t>
      </w:r>
    </w:p>
    <w:p>
      <w:pPr>
        <w:numPr>
          <w:ilvl w:val="1"/>
          <w:numId w:val="76"/>
        </w:numPr>
      </w:pPr>
      <w:r>
        <w:rPr/>
        <w:t xml:space="preserve">Modulación de la glicosilación y reducción de AGEs.</w:t>
      </w:r>
    </w:p>
    <w:p>
      <w:pPr>
        <w:numPr>
          <w:ilvl w:val="0"/>
          <w:numId w:val="76"/>
        </w:numPr>
      </w:pPr>
      <w:r>
        <w:rPr/>
        <w:t xml:space="preserve">Intervenciones para trastornos lipídicos:      </w:t>
      </w:r>
      <w:r>
        <w:rPr/>
        <w:t xml:space="preserve">    </w:t>
      </w:r>
    </w:p>
    <w:p>
      <w:pPr>
        <w:numPr>
          <w:ilvl w:val="1"/>
          <w:numId w:val="76"/>
        </w:numPr>
      </w:pPr>
      <w:r>
        <w:rPr/>
        <w:t xml:space="preserve">Fármacos hipolipemiantes (estatinas, fibratos) y su efecto molecular.</w:t>
      </w:r>
    </w:p>
    <w:p>
      <w:pPr>
        <w:numPr>
          <w:ilvl w:val="1"/>
          <w:numId w:val="76"/>
        </w:numPr>
      </w:pPr>
      <w:r>
        <w:rPr/>
        <w:t xml:space="preserve">Modulación del metabolismo lipídico y prevención de oxidación lipídica.</w:t>
      </w:r>
    </w:p>
    <w:p>
      <w:pPr>
        <w:numPr>
          <w:ilvl w:val="0"/>
          <w:numId w:val="76"/>
        </w:numPr>
      </w:pPr>
      <w:r>
        <w:rPr/>
        <w:t xml:space="preserve">Enfoques terapéuticos emergentes basados en biotecnología.</w:t>
      </w:r>
    </w:p>
    <w:p>
      <w:pPr>
        <w:numPr>
          <w:ilvl w:val="0"/>
          <w:numId w:val="76"/>
        </w:numPr>
      </w:pPr>
      <w:r>
        <w:rPr/>
        <w:t xml:space="preserve">Estrategias integrales: dieta, ejercicio y su influencia en biomoléculas.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 Clínico: Diagnóstico Molecular de Diabetes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clínicos y bioquímicos para diagnosticar alteraciones en carbohidratos relacionadas con la diabetes.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proporciona un caso clínico con datos de glucosa plasmática, HbA1c y resultados de pruebas bioquímicas.</w:t>
      </w:r>
    </w:p>
    <w:p>
      <w:pPr>
        <w:numPr>
          <w:ilvl w:val="0"/>
          <w:numId w:val="77"/>
        </w:numPr>
      </w:pPr>
      <w:r>
        <w:rPr/>
        <w:t xml:space="preserve">Los estudiantes analizarán los datos para identificar alteraciones moleculares y posibles complicaciones.</w:t>
      </w:r>
    </w:p>
    <w:p>
      <w:pPr>
        <w:numPr>
          <w:ilvl w:val="0"/>
          <w:numId w:val="77"/>
        </w:numPr>
      </w:pPr>
      <w:r>
        <w:rPr/>
        <w:t xml:space="preserve">Discusión grupal para contrastar interpretaciones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diagnóstico molecular y propuestas de seguimiento.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Taller Práctico: Modificaciones Moleculares en Lípidos y su Impacto Fisiopatológico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las modificaciones moleculares en lípidos contribuyen a enfermedades metabólicas.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Revisión de mecanismos de oxidación lipídica y formación de LDL oxidada mediante material audiovisual.</w:t>
      </w:r>
    </w:p>
    <w:p>
      <w:pPr>
        <w:numPr>
          <w:ilvl w:val="0"/>
          <w:numId w:val="78"/>
        </w:numPr>
      </w:pPr>
      <w:r>
        <w:rPr/>
        <w:t xml:space="preserve">Simulación de experimentos bioquímicos para identificar lípidos modificados.</w:t>
      </w:r>
    </w:p>
    <w:p>
      <w:pPr>
        <w:numPr>
          <w:ilvl w:val="0"/>
          <w:numId w:val="78"/>
        </w:numPr>
      </w:pPr>
      <w:r>
        <w:rPr/>
        <w:t xml:space="preserve">Análisis de resultados y elaboración de mapa conceptual sobre trastornos lipídicos.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reporte de resultados experimentales simulados.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3. Debate: Estrategias Terapéuticas en Diabetes y Trastornos Lipídicos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estrategias terapéuticas basadas en la modulación de biomoléculas para enfermedades metabólicas.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Lectura previa de artículos científicos sobre tratamientos farmacológicos y no farmacológicos.</w:t>
      </w:r>
    </w:p>
    <w:p>
      <w:pPr>
        <w:numPr>
          <w:ilvl w:val="0"/>
          <w:numId w:val="79"/>
        </w:numPr>
      </w:pPr>
      <w:r>
        <w:rPr/>
        <w:t xml:space="preserve">Organización del debate en dos grupos: a favor y en contra de diferentes enfoques terapéuticos.</w:t>
      </w:r>
    </w:p>
    <w:p>
      <w:pPr>
        <w:numPr>
          <w:ilvl w:val="0"/>
          <w:numId w:val="79"/>
        </w:numPr>
      </w:pPr>
      <w:r>
        <w:rPr/>
        <w:t xml:space="preserve">Conclusiones grupales y reflexión sobre la aplicación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(divididos en subgrupos para debate).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síntesis escrita de conclusiones.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Resolución de Problemas: Diagnóstico Diferencial a partir de Datos Bioquímicos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clínicos para diagnosticar alteraciones moleculares en carbohidratos y lípidos.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Proporcionar diferentes perfiles bioquímicos y clínicos simulados.</w:t>
      </w:r>
    </w:p>
    <w:p>
      <w:pPr>
        <w:numPr>
          <w:ilvl w:val="0"/>
          <w:numId w:val="80"/>
        </w:numPr>
      </w:pPr>
      <w:r>
        <w:rPr/>
        <w:t xml:space="preserve">Los estudiantes deben identificar posibles enfermedades metabólicas y explicar los cambios moleculares implicados.</w:t>
      </w:r>
    </w:p>
    <w:p>
      <w:pPr>
        <w:numPr>
          <w:ilvl w:val="0"/>
          <w:numId w:val="80"/>
        </w:numPr>
      </w:pPr>
      <w:r>
        <w:rPr/>
        <w:t xml:space="preserve">Presentación grupal de diagnóstico y justificación bioquímica.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detallado.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biomoléculas, metabolismo de carbohidratos y lípidos, y bases moleculares de enfermedades metabólicas.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impreso con preguntas sobre conceptos básicos de metabolismo y patologías asociadas.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prácticas y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(informes, mapas conceptuales, participaciones en debate)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informes escritos, mapas conceptuales y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análisis, interpretación e integración de conocimientos sobre alteraciones moleculares y su tratamiento.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análisis de casos clínicos, interpretación de datos bioquímicos y propuestas terapéuticas fundamentadas.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mixto con preguntas de desarrollo, análisis de casos y problemas de diagnóstico.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Alteraciones moleculares y enfermedades asociadas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analizar las alteraciones estructurales y funcionales de proteínas y ácidos nucleicos involucradas en la anemia falciforme y la enfermedad de Alzheimer, mediante el estudio de sus bases bioquímicas.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explicar los mecanismos moleculares que causan la patogénesis de enfermedades asociadas a biomoléculas específicas, utilizando evidencia científica actualizada.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interpretar casos clínicos relacionados con alteraciones en proteínas y ácidos nucleicos, aplicando conceptos bioquímicos para diagnosticar y proponer intervenciones terapéuticas.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evaluar el impacto de las modificaciones moleculares en la función celular y en el desarrollo de patologías, fundamentando su análisis en principios bioquímicos y biotecnológicos.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alteraciones moleculares en proteínas y ácidos nucleicos</w:t>
      </w:r>
    </w:p>
    <w:p>
      <w:pPr>
        <w:numPr>
          <w:ilvl w:val="0"/>
          <w:numId w:val="82"/>
        </w:numPr>
      </w:pPr>
      <w:r>
        <w:rPr/>
        <w:t xml:space="preserve">Definición y tipos de alteraciones moleculares: mutaciones, modificaciones postraduccionales, plegamiento anómalo.</w:t>
      </w:r>
    </w:p>
    <w:p>
      <w:pPr>
        <w:numPr>
          <w:ilvl w:val="0"/>
          <w:numId w:val="82"/>
        </w:numPr>
      </w:pPr>
      <w:r>
        <w:rPr/>
        <w:t xml:space="preserve">Importancia de las alteraciones en la función celular y su relación con patologías.</w:t>
      </w:r>
    </w:p>
    <w:p>
      <w:pPr>
        <w:numPr>
          <w:ilvl w:val="0"/>
          <w:numId w:val="82"/>
        </w:numPr>
      </w:pPr>
      <w:r>
        <w:rPr/>
        <w:t xml:space="preserve">Contextualización de enfermedades relacionadas con proteínas y ácidos nucleicos.</w:t>
      </w:r>
    </w:p>
    <w:p>
      <w:pPr/>
      <w:r>
        <w:rPr>
          <w:b w:val="1"/>
          <w:bCs w:val="1"/>
        </w:rPr>
        <w:t xml:space="preserve">2. Anemia falciforme: bases bioquímicas y moleculares</w:t>
      </w:r>
    </w:p>
    <w:p>
      <w:pPr>
        <w:numPr>
          <w:ilvl w:val="0"/>
          <w:numId w:val="83"/>
        </w:numPr>
      </w:pPr>
      <w:r>
        <w:rPr/>
        <w:t xml:space="preserve">Estructura y función normal de la hemoglobina.</w:t>
      </w:r>
    </w:p>
    <w:p>
      <w:pPr>
        <w:numPr>
          <w:ilvl w:val="0"/>
          <w:numId w:val="83"/>
        </w:numPr>
      </w:pPr>
      <w:r>
        <w:rPr/>
        <w:t xml:space="preserve">Mutación puntual en la beta-globina: cambio de glutámico por valina en la posición 6.</w:t>
      </w:r>
    </w:p>
    <w:p>
      <w:pPr>
        <w:numPr>
          <w:ilvl w:val="0"/>
          <w:numId w:val="83"/>
        </w:numPr>
      </w:pPr>
      <w:r>
        <w:rPr/>
        <w:t xml:space="preserve">Consecuencias estructurales y funcionales del cambio en hemoglobina S.</w:t>
      </w:r>
    </w:p>
    <w:p>
      <w:pPr>
        <w:numPr>
          <w:ilvl w:val="0"/>
          <w:numId w:val="83"/>
        </w:numPr>
      </w:pPr>
      <w:r>
        <w:rPr/>
        <w:t xml:space="preserve">Mecanismos de polimerización y formación de fibras rígidas que deforman los eritrocitos.</w:t>
      </w:r>
    </w:p>
    <w:p>
      <w:pPr>
        <w:numPr>
          <w:ilvl w:val="0"/>
          <w:numId w:val="83"/>
        </w:numPr>
      </w:pPr>
      <w:r>
        <w:rPr/>
        <w:t xml:space="preserve">Impacto en la fisiología celular y manifestaciones clínicas.</w:t>
      </w:r>
    </w:p>
    <w:p>
      <w:pPr>
        <w:numPr>
          <w:ilvl w:val="0"/>
          <w:numId w:val="83"/>
        </w:numPr>
      </w:pPr>
      <w:r>
        <w:rPr/>
        <w:t xml:space="preserve">Aspectos genéticos: herencia autosómica recesiva y variabilidad fenotípica.</w:t>
      </w:r>
    </w:p>
    <w:p>
      <w:pPr/>
      <w:r>
        <w:rPr>
          <w:b w:val="1"/>
          <w:bCs w:val="1"/>
        </w:rPr>
        <w:t xml:space="preserve">3. Enfermedad de Alzheimer: alteraciones en proteínas y ácidos nucleicos</w:t>
      </w:r>
    </w:p>
    <w:p>
      <w:pPr>
        <w:numPr>
          <w:ilvl w:val="0"/>
          <w:numId w:val="84"/>
        </w:numPr>
      </w:pPr>
      <w:r>
        <w:rPr/>
        <w:t xml:space="preserve">Biología de las proteínas involucradas: beta-amiloide y proteína tau.</w:t>
      </w:r>
    </w:p>
    <w:p>
      <w:pPr>
        <w:numPr>
          <w:ilvl w:val="0"/>
          <w:numId w:val="84"/>
        </w:numPr>
      </w:pPr>
      <w:r>
        <w:rPr/>
        <w:t xml:space="preserve">Procesamiento anómalo del precursor amiloide (APP) y generación de beta-amiloide.</w:t>
      </w:r>
    </w:p>
    <w:p>
      <w:pPr>
        <w:numPr>
          <w:ilvl w:val="0"/>
          <w:numId w:val="84"/>
        </w:numPr>
      </w:pPr>
      <w:r>
        <w:rPr/>
        <w:t xml:space="preserve">Fibrilación y agregación del beta-amiloide: formación de placas seniles.</w:t>
      </w:r>
    </w:p>
    <w:p>
      <w:pPr>
        <w:numPr>
          <w:ilvl w:val="0"/>
          <w:numId w:val="84"/>
        </w:numPr>
      </w:pPr>
      <w:r>
        <w:rPr/>
        <w:t xml:space="preserve">Hiperfosforilación de la proteína tau y formación de ovillos neurofibrilares.</w:t>
      </w:r>
    </w:p>
    <w:p>
      <w:pPr>
        <w:numPr>
          <w:ilvl w:val="0"/>
          <w:numId w:val="84"/>
        </w:numPr>
      </w:pPr>
      <w:r>
        <w:rPr/>
        <w:t xml:space="preserve">Alteraciones genéticas asociadas: mutaciones en APP, presenilinas y apolipoproteína E.</w:t>
      </w:r>
    </w:p>
    <w:p>
      <w:pPr>
        <w:numPr>
          <w:ilvl w:val="0"/>
          <w:numId w:val="84"/>
        </w:numPr>
      </w:pPr>
      <w:r>
        <w:rPr/>
        <w:t xml:space="preserve">Impacto de las modificaciones en la función neuronal y muerte celular.</w:t>
      </w:r>
    </w:p>
    <w:p>
      <w:pPr/>
      <w:r>
        <w:rPr>
          <w:b w:val="1"/>
          <w:bCs w:val="1"/>
        </w:rPr>
        <w:t xml:space="preserve">4. Mecanismos moleculares de patogénesis en enfermedades asociadas a biomoléculas</w:t>
      </w:r>
    </w:p>
    <w:p>
      <w:pPr>
        <w:numPr>
          <w:ilvl w:val="0"/>
          <w:numId w:val="85"/>
        </w:numPr>
      </w:pPr>
      <w:r>
        <w:rPr/>
        <w:t xml:space="preserve">Análisis de la relación estructura-función en proteínas y ácidos nucleicos alterados.</w:t>
      </w:r>
    </w:p>
    <w:p>
      <w:pPr>
        <w:numPr>
          <w:ilvl w:val="0"/>
          <w:numId w:val="85"/>
        </w:numPr>
      </w:pPr>
      <w:r>
        <w:rPr/>
        <w:t xml:space="preserve">Mecanismos de agregación proteica y estrés celular.</w:t>
      </w:r>
    </w:p>
    <w:p>
      <w:pPr>
        <w:numPr>
          <w:ilvl w:val="0"/>
          <w:numId w:val="85"/>
        </w:numPr>
      </w:pPr>
      <w:r>
        <w:rPr/>
        <w:t xml:space="preserve">Alteraciones en la expresión génica y daño en ácidos nucleicos.</w:t>
      </w:r>
    </w:p>
    <w:p>
      <w:pPr>
        <w:numPr>
          <w:ilvl w:val="0"/>
          <w:numId w:val="85"/>
        </w:numPr>
      </w:pPr>
      <w:r>
        <w:rPr/>
        <w:t xml:space="preserve">Interacción entre factores genéticos y ambientales en la patogénesis.</w:t>
      </w:r>
    </w:p>
    <w:p>
      <w:pPr>
        <w:numPr>
          <w:ilvl w:val="0"/>
          <w:numId w:val="85"/>
        </w:numPr>
      </w:pPr>
      <w:r>
        <w:rPr/>
        <w:t xml:space="preserve">Uso de modelos experimentales y evidencia científica actualizada.</w:t>
      </w:r>
    </w:p>
    <w:p>
      <w:pPr/>
      <w:r>
        <w:rPr>
          <w:b w:val="1"/>
          <w:bCs w:val="1"/>
        </w:rPr>
        <w:t xml:space="preserve">5. Interpretación de casos clínicos basados en alteraciones moleculares</w:t>
      </w:r>
    </w:p>
    <w:p>
      <w:pPr>
        <w:numPr>
          <w:ilvl w:val="0"/>
          <w:numId w:val="86"/>
        </w:numPr>
      </w:pPr>
      <w:r>
        <w:rPr/>
        <w:t xml:space="preserve">Metodología para el análisis bioquímico de casos clínicos.</w:t>
      </w:r>
    </w:p>
    <w:p>
      <w:pPr>
        <w:numPr>
          <w:ilvl w:val="0"/>
          <w:numId w:val="86"/>
        </w:numPr>
      </w:pPr>
      <w:r>
        <w:rPr/>
        <w:t xml:space="preserve">Identificación de alteraciones estructurales y funcionales a partir de datos clínicos y moleculares.</w:t>
      </w:r>
    </w:p>
    <w:p>
      <w:pPr>
        <w:numPr>
          <w:ilvl w:val="0"/>
          <w:numId w:val="86"/>
        </w:numPr>
      </w:pPr>
      <w:r>
        <w:rPr/>
        <w:t xml:space="preserve">Propuesta de intervenciones terapéuticas fundamentadas en la bioquímica de la enfermedad.</w:t>
      </w:r>
    </w:p>
    <w:p>
      <w:pPr>
        <w:numPr>
          <w:ilvl w:val="0"/>
          <w:numId w:val="86"/>
        </w:numPr>
      </w:pPr>
      <w:r>
        <w:rPr/>
        <w:t xml:space="preserve">Discusión crítica sobre estrategias de diagnóstico y tratamiento.</w:t>
      </w:r>
    </w:p>
    <w:p>
      <w:pPr/>
      <w:r>
        <w:rPr>
          <w:b w:val="1"/>
          <w:bCs w:val="1"/>
        </w:rPr>
        <w:t xml:space="preserve">6. Impacto de las modificaciones moleculares en la función celular y desarrollo de patologías</w:t>
      </w:r>
    </w:p>
    <w:p>
      <w:pPr>
        <w:numPr>
          <w:ilvl w:val="0"/>
          <w:numId w:val="87"/>
        </w:numPr>
      </w:pPr>
      <w:r>
        <w:rPr/>
        <w:t xml:space="preserve">Efectos celulares y sistémicos de las alteraciones en biomoléculas.</w:t>
      </w:r>
    </w:p>
    <w:p>
      <w:pPr>
        <w:numPr>
          <w:ilvl w:val="0"/>
          <w:numId w:val="87"/>
        </w:numPr>
      </w:pPr>
      <w:r>
        <w:rPr/>
        <w:t xml:space="preserve">Relación entre modificaciones postraduccionales y disfunción celular.</w:t>
      </w:r>
    </w:p>
    <w:p>
      <w:pPr>
        <w:numPr>
          <w:ilvl w:val="0"/>
          <w:numId w:val="87"/>
        </w:numPr>
      </w:pPr>
      <w:r>
        <w:rPr/>
        <w:t xml:space="preserve">Aplicaciones biotecnológicas para la detección y tratamiento de enfermedades.</w:t>
      </w:r>
    </w:p>
    <w:p>
      <w:pPr>
        <w:numPr>
          <w:ilvl w:val="0"/>
          <w:numId w:val="87"/>
        </w:numPr>
      </w:pPr>
      <w:r>
        <w:rPr/>
        <w:t xml:space="preserve">Perspectivas futuras y avances en terapias dirigidas a nivel molecular.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estructural de hemoglobina normal y hemoglobina 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alteraciones estructurales y funcionales de proteínas involucradas en la anemia falciforme.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Proveer a los estudiantes de modelos 3D (software o imágenes) de la hemoglobina normal y hemoglobina S.</w:t>
      </w:r>
    </w:p>
    <w:p>
      <w:pPr>
        <w:numPr>
          <w:ilvl w:val="0"/>
          <w:numId w:val="88"/>
        </w:numPr>
      </w:pPr>
      <w:r>
        <w:rPr/>
        <w:t xml:space="preserve">Solicitar que identifiquen y describan la ubicación y naturaleza de la mutación.</w:t>
      </w:r>
    </w:p>
    <w:p>
      <w:pPr>
        <w:numPr>
          <w:ilvl w:val="0"/>
          <w:numId w:val="88"/>
        </w:numPr>
      </w:pPr>
      <w:r>
        <w:rPr/>
        <w:t xml:space="preserve">Discusión en grupo sobre cómo el cambio de aminoácido afecta la estructura y función.</w:t>
      </w:r>
    </w:p>
    <w:p>
      <w:pPr>
        <w:numPr>
          <w:ilvl w:val="0"/>
          <w:numId w:val="88"/>
        </w:numPr>
      </w:pPr>
      <w:r>
        <w:rPr/>
        <w:t xml:space="preserve">Elaboración de un informe breve que relacione la estructura alterada con la fisiopatología de la anemia falciforme.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Debate guiado sobre mecanismos moleculares en enfermedad de Alzheimer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mecanismos moleculares que causan la patogénesis de la enfermedad de Alzheimer utilizando evidencia científica actualizada.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Dividir la clase en dos grupos: uno defenderá la hipótesis amiloide y otro la hipótesis tau.</w:t>
      </w:r>
    </w:p>
    <w:p>
      <w:pPr>
        <w:numPr>
          <w:ilvl w:val="0"/>
          <w:numId w:val="89"/>
        </w:numPr>
      </w:pPr>
      <w:r>
        <w:rPr/>
        <w:t xml:space="preserve">Investigar artículos científicos recientes que apoyen cada hipótesis.</w:t>
      </w:r>
    </w:p>
    <w:p>
      <w:pPr>
        <w:numPr>
          <w:ilvl w:val="0"/>
          <w:numId w:val="89"/>
        </w:numPr>
      </w:pPr>
      <w:r>
        <w:rPr/>
        <w:t xml:space="preserve">Preparar argumentos basados en evidencia bioquímica.</w:t>
      </w:r>
    </w:p>
    <w:p>
      <w:pPr>
        <w:numPr>
          <w:ilvl w:val="0"/>
          <w:numId w:val="89"/>
        </w:numPr>
      </w:pPr>
      <w:r>
        <w:rPr/>
        <w:t xml:space="preserve">Realizar un debate estructurado con tiempo para exposición y contraargumentos.</w:t>
      </w:r>
    </w:p>
    <w:p>
      <w:pPr>
        <w:numPr>
          <w:ilvl w:val="0"/>
          <w:numId w:val="89"/>
        </w:numPr>
      </w:pPr>
      <w:r>
        <w:rPr/>
        <w:t xml:space="preserve">Conclusión grupal con síntesis de ambos mecanismos y su integración en la patogénesis.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(5-6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conclusiones y síntesis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Resolución de casos clínicos sobre alteraciones en proteínas y ácidos nucleicos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casos clínicos relacionados con alteraciones en proteínas y ácidos nucleicos para diagnosticar y proponer intervenciones terapéuticas.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Presentar a los estudiantes varios casos clínicos detallados con datos bioquímicos y moleculares.</w:t>
      </w:r>
    </w:p>
    <w:p>
      <w:pPr>
        <w:numPr>
          <w:ilvl w:val="0"/>
          <w:numId w:val="90"/>
        </w:numPr>
      </w:pPr>
      <w:r>
        <w:rPr/>
        <w:t xml:space="preserve">Analizar cada caso para identificar alteraciones moleculares específicas.</w:t>
      </w:r>
    </w:p>
    <w:p>
      <w:pPr>
        <w:numPr>
          <w:ilvl w:val="0"/>
          <w:numId w:val="90"/>
        </w:numPr>
      </w:pPr>
      <w:r>
        <w:rPr/>
        <w:t xml:space="preserve">Discutir en grupos las posibles intervenciones terapéuticas basadas en la biotecnología y bioquímica.</w:t>
      </w:r>
    </w:p>
    <w:p>
      <w:pPr>
        <w:numPr>
          <w:ilvl w:val="0"/>
          <w:numId w:val="90"/>
        </w:numPr>
      </w:pPr>
      <w:r>
        <w:rPr/>
        <w:t xml:space="preserve">Redactar un informe con diagnóstico, justificación bioquímica y propuesta terapéutica.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caso clínico con análisis y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Taller de evaluación del impacto celular de modificaciones moleculares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las modificaciones moleculares en la función celular y desarrollo de patologías fundamentado en principios bioquímicos y biotecnológicos.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Proponer actividades prácticas de análisis de datos experimentales (publicaciones o bases de datos) sobre modificaciones postraduccionales o mutaciones.</w:t>
      </w:r>
    </w:p>
    <w:p>
      <w:pPr>
        <w:numPr>
          <w:ilvl w:val="0"/>
          <w:numId w:val="91"/>
        </w:numPr>
      </w:pPr>
      <w:r>
        <w:rPr/>
        <w:t xml:space="preserve">Interpretar resultados y relacionar con efectos en la función celular.</w:t>
      </w:r>
    </w:p>
    <w:p>
      <w:pPr>
        <w:numPr>
          <w:ilvl w:val="0"/>
          <w:numId w:val="91"/>
        </w:numPr>
      </w:pPr>
      <w:r>
        <w:rPr/>
        <w:t xml:space="preserve">Diseñar un esquema o mapa conceptual que integre las modificaciones moleculares con la disfunción celular y manifestaciones clínicas.</w:t>
      </w:r>
    </w:p>
    <w:p>
      <w:pPr>
        <w:numPr>
          <w:ilvl w:val="0"/>
          <w:numId w:val="91"/>
        </w:numPr>
      </w:pPr>
      <w:r>
        <w:rPr/>
        <w:t xml:space="preserve">Presentar y discutir los esquemas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evaluará el conocimiento previo sobre estructura y función de proteínas y ácidos nucleicos, así como nociones básicas de patologías moleculares.</w:t>
      </w:r>
    </w:p>
    <w:p>
      <w:pPr>
        <w:numPr>
          <w:ilvl w:val="0"/>
          <w:numId w:val="92"/>
        </w:numPr>
      </w:pPr>
      <w:r>
        <w:rPr/>
        <w:t xml:space="preserve">Instrumento: Cuestionario de opción múltiple y preguntas abiertas breves.</w:t>
      </w:r>
    </w:p>
    <w:p>
      <w:pPr>
        <w:numPr>
          <w:ilvl w:val="0"/>
          <w:numId w:val="92"/>
        </w:numPr>
      </w:pPr>
      <w:r>
        <w:rPr/>
        <w:t xml:space="preserve">Aplicación: Primera sesión de la unidad.</w:t>
      </w:r>
    </w:p>
    <w:p>
      <w:pPr>
        <w:numPr>
          <w:ilvl w:val="0"/>
          <w:numId w:val="92"/>
        </w:numPr>
      </w:pPr>
      <w:r>
        <w:rPr/>
        <w:t xml:space="preserve">Propósito: Identificar áreas de fortaleza y debilidad para orientar la enseñanza.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evaluará el progreso en la comprensión de los mecanismos moleculares y la capacidad de análisis crítico durante las actividades prácticas.</w:t>
      </w:r>
    </w:p>
    <w:p>
      <w:pPr>
        <w:numPr>
          <w:ilvl w:val="0"/>
          <w:numId w:val="93"/>
        </w:numPr>
      </w:pPr>
      <w:r>
        <w:rPr/>
        <w:t xml:space="preserve">Instrumentos: Observación directa, participación en debates, revisión de informes de actividades y retroalimentación continua.</w:t>
      </w:r>
    </w:p>
    <w:p>
      <w:pPr>
        <w:numPr>
          <w:ilvl w:val="0"/>
          <w:numId w:val="93"/>
        </w:numPr>
      </w:pPr>
      <w:r>
        <w:rPr/>
        <w:t xml:space="preserve">Aplicación: Durante las actividades 1 a 4.</w:t>
      </w:r>
    </w:p>
    <w:p>
      <w:pPr>
        <w:numPr>
          <w:ilvl w:val="0"/>
          <w:numId w:val="93"/>
        </w:numPr>
      </w:pPr>
      <w:r>
        <w:rPr/>
        <w:t xml:space="preserve">Propósito: Ajustar la instrucción y reforzar conceptos clave.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evaluará la capacidad para integrar conocimientos y aplicar principios bioquímicos en el análisis de alteraciones moleculares y enfermedades asociadas.</w:t>
      </w:r>
    </w:p>
    <w:p>
      <w:pPr>
        <w:numPr>
          <w:ilvl w:val="0"/>
          <w:numId w:val="94"/>
        </w:numPr>
      </w:pPr>
      <w:r>
        <w:rPr/>
        <w:t xml:space="preserve">Instrumento: Examen escrito con preguntas de desarrollo, análisis de casos clínicos y preguntas de aplicación.</w:t>
      </w:r>
    </w:p>
    <w:p>
      <w:pPr>
        <w:numPr>
          <w:ilvl w:val="0"/>
          <w:numId w:val="94"/>
        </w:numPr>
      </w:pPr>
      <w:r>
        <w:rPr/>
        <w:t xml:space="preserve">Incluye: Diagnóstico de alteraciones, explicación de mecanismos moleculares, interpretación de casos y evaluación del impacto celular.</w:t>
      </w:r>
    </w:p>
    <w:p>
      <w:pPr>
        <w:numPr>
          <w:ilvl w:val="0"/>
          <w:numId w:val="94"/>
        </w:numPr>
      </w:pPr>
      <w:r>
        <w:rPr/>
        <w:t xml:space="preserve">Aplicación: Última sesión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Técnicas de análisis y diagnóstico molecular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identificar y describir las principales técnicas bioquímicas y moleculares utilizadas para el análisis de biomoléculas en muestras biológicas.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interpretar resultados experimentales obtenidos mediante técnicas como electroforesis, espectroscopía y PCR para detectar alteraciones moleculares asociadas a enfermedades.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aplicar protocolos básicos de diagnóstico molecular para evaluar casos clínicos que involucren modificaciones en proteínas y ácidos nucleicos.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comparar las ventajas y limitaciones de diferentes técnicas de análisis molecular en función de su aplicación en biotecnología y patología.</w:t>
      </w:r>
    </w:p>
    <w:p>
      <w:pPr>
        <w:numPr>
          <w:ilvl w:val="0"/>
          <w:numId w:val="95"/>
        </w:numPr>
      </w:pPr>
      <w:r>
        <w:rPr/>
        <w:t xml:space="preserve">Al finalizar la unidad, el estudiante será capaz de diseñar un plan experimental utilizando técnicas de diagnóstico molecular para identificar alteraciones específicas en biomoléculas vinculadas a patologías.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de análisis y diagnóstico molecular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Introducción a las técnicas bioquímicas y moleculares para el análisis de biomoléculas</w:t>
      </w:r>
    </w:p>
    <w:p>
      <w:pPr>
        <w:numPr>
          <w:ilvl w:val="1"/>
          <w:numId w:val="96"/>
        </w:numPr>
      </w:pPr>
      <w:r>
        <w:rPr/>
        <w:t xml:space="preserve">Definición y clasificación de técnicas bioquímicas y moleculares</w:t>
      </w:r>
    </w:p>
    <w:p>
      <w:pPr>
        <w:numPr>
          <w:ilvl w:val="1"/>
          <w:numId w:val="96"/>
        </w:numPr>
      </w:pPr>
      <w:r>
        <w:rPr/>
        <w:t xml:space="preserve">Importancia en la patología y biotecnología</w:t>
      </w:r>
    </w:p>
    <w:p>
      <w:pPr>
        <w:numPr>
          <w:ilvl w:val="1"/>
          <w:numId w:val="96"/>
        </w:numPr>
      </w:pPr>
      <w:r>
        <w:rPr/>
        <w:t xml:space="preserve">Tipos de biomoléculas analizadas: proteínas, ácidos nucleicos (ADN, ARN), lípidos y carbohidratos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Electroforesis para el análisis de biomoléculas</w:t>
      </w:r>
    </w:p>
    <w:p>
      <w:pPr>
        <w:numPr>
          <w:ilvl w:val="1"/>
          <w:numId w:val="96"/>
        </w:numPr>
      </w:pPr>
      <w:r>
        <w:rPr/>
        <w:t xml:space="preserve">Principios físicos y químicos de la electroforesis</w:t>
      </w:r>
    </w:p>
    <w:p>
      <w:pPr>
        <w:numPr>
          <w:ilvl w:val="1"/>
          <w:numId w:val="96"/>
        </w:numPr>
      </w:pPr>
      <w:r>
        <w:rPr/>
        <w:t xml:space="preserve">Tipos de electroforesis: en gel de agarosa, gel de poliacrilamida (SDS-PAGE), electroforesis capilar</w:t>
      </w:r>
    </w:p>
    <w:p>
      <w:pPr>
        <w:numPr>
          <w:ilvl w:val="1"/>
          <w:numId w:val="96"/>
        </w:numPr>
      </w:pPr>
      <w:r>
        <w:rPr/>
        <w:t xml:space="preserve">Aplicaciones en separación y análisis de proteínas y ácidos nucleicos</w:t>
      </w:r>
    </w:p>
    <w:p>
      <w:pPr>
        <w:numPr>
          <w:ilvl w:val="1"/>
          <w:numId w:val="96"/>
        </w:numPr>
      </w:pPr>
      <w:r>
        <w:rPr/>
        <w:t xml:space="preserve">Interpretación de resultados experimentales y detección de alteraciones moleculares asociadas a enfermedades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Espectroscopía aplicada al análisis molecular</w:t>
      </w:r>
    </w:p>
    <w:p>
      <w:pPr>
        <w:numPr>
          <w:ilvl w:val="1"/>
          <w:numId w:val="96"/>
        </w:numPr>
      </w:pPr>
      <w:r>
        <w:rPr/>
        <w:t xml:space="preserve">Fundamentos de espectroscopía UV-Vis, fluorescencia, infrarroja (IR) y resonancia magnética nuclear (RMN)</w:t>
      </w:r>
    </w:p>
    <w:p>
      <w:pPr>
        <w:numPr>
          <w:ilvl w:val="1"/>
          <w:numId w:val="96"/>
        </w:numPr>
      </w:pPr>
      <w:r>
        <w:rPr/>
        <w:t xml:space="preserve">Aplicación en la identificación y cuantificación de biomoléculas</w:t>
      </w:r>
    </w:p>
    <w:p>
      <w:pPr>
        <w:numPr>
          <w:ilvl w:val="1"/>
          <w:numId w:val="96"/>
        </w:numPr>
      </w:pPr>
      <w:r>
        <w:rPr/>
        <w:t xml:space="preserve">Detección de modificaciones estructurales y conformacionales en proteínas y ácidos nucleicos</w:t>
      </w:r>
    </w:p>
    <w:p>
      <w:pPr>
        <w:numPr>
          <w:ilvl w:val="1"/>
          <w:numId w:val="96"/>
        </w:numPr>
      </w:pPr>
      <w:r>
        <w:rPr/>
        <w:t xml:space="preserve">Interpretación de espectros y su relación con patologías moleculares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Reacción en cadena de la polimerasa (PCR) y técnicas derivadas</w:t>
      </w:r>
    </w:p>
    <w:p>
      <w:pPr>
        <w:numPr>
          <w:ilvl w:val="1"/>
          <w:numId w:val="96"/>
        </w:numPr>
      </w:pPr>
      <w:r>
        <w:rPr/>
        <w:t xml:space="preserve">Principios básicos de la PCR y variantes: RT-PCR, PCR cuantitativa (qPCR), PCR digital</w:t>
      </w:r>
    </w:p>
    <w:p>
      <w:pPr>
        <w:numPr>
          <w:ilvl w:val="1"/>
          <w:numId w:val="96"/>
        </w:numPr>
      </w:pPr>
      <w:r>
        <w:rPr/>
        <w:t xml:space="preserve">Diseño de primers y condiciones experimentales</w:t>
      </w:r>
    </w:p>
    <w:p>
      <w:pPr>
        <w:numPr>
          <w:ilvl w:val="1"/>
          <w:numId w:val="96"/>
        </w:numPr>
      </w:pPr>
      <w:r>
        <w:rPr/>
        <w:t xml:space="preserve">Aplicaciones en diagnóstico molecular para la detección de mutaciones, expresiones génicas y patógenos</w:t>
      </w:r>
    </w:p>
    <w:p>
      <w:pPr>
        <w:numPr>
          <w:ilvl w:val="1"/>
          <w:numId w:val="96"/>
        </w:numPr>
      </w:pPr>
      <w:r>
        <w:rPr/>
        <w:t xml:space="preserve">Interpretación de resultados clínicos y experimentales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Protocolos básicos de diagnóstico molecular en casos clínicos</w:t>
      </w:r>
    </w:p>
    <w:p>
      <w:pPr>
        <w:numPr>
          <w:ilvl w:val="1"/>
          <w:numId w:val="96"/>
        </w:numPr>
      </w:pPr>
      <w:r>
        <w:rPr/>
        <w:t xml:space="preserve">Preparación y manejo de muestras biológicas</w:t>
      </w:r>
    </w:p>
    <w:p>
      <w:pPr>
        <w:numPr>
          <w:ilvl w:val="1"/>
          <w:numId w:val="96"/>
        </w:numPr>
      </w:pPr>
      <w:r>
        <w:rPr/>
        <w:t xml:space="preserve">Extracción y purificación de proteínas y ácidos nucleicos</w:t>
      </w:r>
    </w:p>
    <w:p>
      <w:pPr>
        <w:numPr>
          <w:ilvl w:val="1"/>
          <w:numId w:val="96"/>
        </w:numPr>
      </w:pPr>
      <w:r>
        <w:rPr/>
        <w:t xml:space="preserve">Implementación de técnicas seleccionadas para diagnóstico molecular</w:t>
      </w:r>
    </w:p>
    <w:p>
      <w:pPr>
        <w:numPr>
          <w:ilvl w:val="1"/>
          <w:numId w:val="96"/>
        </w:numPr>
      </w:pPr>
      <w:r>
        <w:rPr/>
        <w:t xml:space="preserve">Control de calidad y validación de resultados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Comparación entre técnicas de análisis molecular</w:t>
      </w:r>
    </w:p>
    <w:p>
      <w:pPr>
        <w:numPr>
          <w:ilvl w:val="1"/>
          <w:numId w:val="96"/>
        </w:numPr>
      </w:pPr>
      <w:r>
        <w:rPr/>
        <w:t xml:space="preserve">Ventajas y limitaciones de electroforesis, espectroscopía, PCR y otras técnicas</w:t>
      </w:r>
    </w:p>
    <w:p>
      <w:pPr>
        <w:numPr>
          <w:ilvl w:val="1"/>
          <w:numId w:val="96"/>
        </w:numPr>
      </w:pPr>
      <w:r>
        <w:rPr/>
        <w:t xml:space="preserve">Factores a considerar: sensibilidad, especificidad, tiempo, costo, requerimientos técnicos</w:t>
      </w:r>
    </w:p>
    <w:p>
      <w:pPr>
        <w:numPr>
          <w:ilvl w:val="1"/>
          <w:numId w:val="96"/>
        </w:numPr>
      </w:pPr>
      <w:r>
        <w:rPr/>
        <w:t xml:space="preserve">Aplicaciones específicas en biotecnología y patología</w:t>
      </w:r>
    </w:p>
    <w:p>
      <w:pPr>
        <w:numPr>
          <w:ilvl w:val="1"/>
          <w:numId w:val="96"/>
        </w:numPr>
      </w:pPr>
      <w:r>
        <w:rPr/>
        <w:t xml:space="preserve">Consideraciones para elegir la técnica adecuada según el objetivo del análisis</w:t>
      </w:r>
    </w:p>
    <w:p>
      <w:pPr>
        <w:numPr>
          <w:ilvl w:val="0"/>
          <w:numId w:val="96"/>
        </w:numPr>
      </w:pPr>
      <w:r>
        <w:rPr>
          <w:b w:val="1"/>
          <w:bCs w:val="1"/>
        </w:rPr>
        <w:t xml:space="preserve">Diseño de planes experimentales para diagnóstico molecular</w:t>
      </w:r>
    </w:p>
    <w:p>
      <w:pPr>
        <w:numPr>
          <w:ilvl w:val="1"/>
          <w:numId w:val="96"/>
        </w:numPr>
      </w:pPr>
      <w:r>
        <w:rPr/>
        <w:t xml:space="preserve">Formulación de hipótesis y objetivos experimentales</w:t>
      </w:r>
    </w:p>
    <w:p>
      <w:pPr>
        <w:numPr>
          <w:ilvl w:val="1"/>
          <w:numId w:val="96"/>
        </w:numPr>
      </w:pPr>
      <w:r>
        <w:rPr/>
        <w:t xml:space="preserve">Selección de técnicas apropiadas para detectar alteraciones específicas</w:t>
      </w:r>
    </w:p>
    <w:p>
      <w:pPr>
        <w:numPr>
          <w:ilvl w:val="1"/>
          <w:numId w:val="96"/>
        </w:numPr>
      </w:pPr>
      <w:r>
        <w:rPr/>
        <w:t xml:space="preserve">Diseño de protocolos experimentales detallados</w:t>
      </w:r>
    </w:p>
    <w:p>
      <w:pPr>
        <w:numPr>
          <w:ilvl w:val="1"/>
          <w:numId w:val="96"/>
        </w:numPr>
      </w:pPr>
      <w:r>
        <w:rPr/>
        <w:t xml:space="preserve">Análisis y presentación de resultados para casos clínicos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técnicas bioquímicas y moleculares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técnicas bioquímicas y moleculares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El docente asigna a cada grupo una técnica específica (electroforesis, espectroscopía, PCR, etc.).</w:t>
      </w:r>
    </w:p>
    <w:p>
      <w:pPr>
        <w:numPr>
          <w:ilvl w:val="0"/>
          <w:numId w:val="97"/>
        </w:numPr>
      </w:pPr>
      <w:r>
        <w:rPr/>
        <w:t xml:space="preserve">Cada grupo investiga y elabora un mapa conceptual que incluya principios, aplicaciones y ejemplos clínicos.</w:t>
      </w:r>
    </w:p>
    <w:p>
      <w:pPr>
        <w:numPr>
          <w:ilvl w:val="0"/>
          <w:numId w:val="97"/>
        </w:numPr>
      </w:pPr>
      <w:r>
        <w:rPr/>
        <w:t xml:space="preserve">Presentación breve ante el grupo clase y discusión colectiva para integrar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Interpretación de resultados de electroforesis y PCR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experimentales obtenidos mediante electroforesis y PCR para detectar alteraciones moleculares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Se proporciona a los estudiantes imágenes de geles de electroforesis y gráficos de PCR con diferentes escenarios clínicos.</w:t>
      </w:r>
    </w:p>
    <w:p>
      <w:pPr>
        <w:numPr>
          <w:ilvl w:val="0"/>
          <w:numId w:val="98"/>
        </w:numPr>
      </w:pPr>
      <w:r>
        <w:rPr/>
        <w:t xml:space="preserve">Los estudiantes analizan los resultados, identifican posibles alteraciones y redactan un reporte interpretativo.</w:t>
      </w:r>
    </w:p>
    <w:p>
      <w:pPr>
        <w:numPr>
          <w:ilvl w:val="0"/>
          <w:numId w:val="98"/>
        </w:numPr>
      </w:pPr>
      <w:r>
        <w:rPr/>
        <w:t xml:space="preserve">Discusión en plenaria para comparar interpretaciones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de interpretación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Simulación de un protocolo de diagnóstico molecular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básicos de diagnóstico molecular en casos clínicos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Se presenta un caso clínico real o simulado con sospecha de alteración molecular.</w:t>
      </w:r>
    </w:p>
    <w:p>
      <w:pPr>
        <w:numPr>
          <w:ilvl w:val="0"/>
          <w:numId w:val="99"/>
        </w:numPr>
      </w:pPr>
      <w:r>
        <w:rPr/>
        <w:t xml:space="preserve">En grupos, los estudiantes diseñan un protocolo experimental que incluya selección de técnicas, pasos y controles necesarios.</w:t>
      </w:r>
    </w:p>
    <w:p>
      <w:pPr>
        <w:numPr>
          <w:ilvl w:val="0"/>
          <w:numId w:val="99"/>
        </w:numPr>
      </w:pPr>
      <w:r>
        <w:rPr/>
        <w:t xml:space="preserve">Simulan la ejecución del protocolo en clase y discuten posibles resultados y su interpretación.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escrito y presentación de la simulación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Debate sobre ventajas y limitaciones de técnicas moleculares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ventajas y limitaciones de diferentes técnicas de análisis molecular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Se asignan roles y técnicas a grupos para que preparen argumentos a favor y en contra de la técnica asignada.</w:t>
      </w:r>
    </w:p>
    <w:p>
      <w:pPr>
        <w:numPr>
          <w:ilvl w:val="0"/>
          <w:numId w:val="100"/>
        </w:numPr>
      </w:pPr>
      <w:r>
        <w:rPr/>
        <w:t xml:space="preserve">Se realiza un debate moderado donde cada grupo expone sus argumentos y responde preguntas.</w:t>
      </w:r>
    </w:p>
    <w:p>
      <w:pPr>
        <w:numPr>
          <w:ilvl w:val="0"/>
          <w:numId w:val="100"/>
        </w:numPr>
      </w:pPr>
      <w:r>
        <w:rPr/>
        <w:t xml:space="preserve">Se concluye con un resumen colectivo sobre la selección de técnicas según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Diseño de un plan experimental para diagnóstico molecular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experimental para identificar alteraciones específicas en biomoléculas vinculadas a patologías (Objetivo 5)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Se asigna un caso clínico con una patología molecular específica.</w:t>
      </w:r>
    </w:p>
    <w:p>
      <w:pPr>
        <w:numPr>
          <w:ilvl w:val="0"/>
          <w:numId w:val="101"/>
        </w:numPr>
      </w:pPr>
      <w:r>
        <w:rPr/>
        <w:t xml:space="preserve">Individualmente o en parejas, los estudiantes diseñan un plan experimental detallado, justificando la elección de técnicas, materiales, controles y análisis de resultados.</w:t>
      </w:r>
    </w:p>
    <w:p>
      <w:pPr>
        <w:numPr>
          <w:ilvl w:val="0"/>
          <w:numId w:val="101"/>
        </w:numPr>
      </w:pPr>
      <w:r>
        <w:rPr/>
        <w:t xml:space="preserve">Presentación escrita y exposición oral ante el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experimental escrito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análisis molecular y diagnóstico.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principios básicos y aplicaciones.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de 15-20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e interpretación de técnicas, aplicación de protocolos y capacidad crítica.</w:t>
      </w:r>
    </w:p>
    <w:p>
      <w:pPr>
        <w:numPr>
          <w:ilvl w:val="0"/>
          <w:numId w:val="102"/>
        </w:numPr>
      </w:pPr>
      <w:r>
        <w:rPr/>
        <w:t xml:space="preserve">Revisión de mapas conceptuales y presentaciones grupales</w:t>
      </w:r>
    </w:p>
    <w:p>
      <w:pPr>
        <w:numPr>
          <w:ilvl w:val="0"/>
          <w:numId w:val="102"/>
        </w:numPr>
      </w:pPr>
      <w:r>
        <w:rPr/>
        <w:t xml:space="preserve">Análisis y retroalimentación de reportes de interpretación de resultados</w:t>
      </w:r>
    </w:p>
    <w:p>
      <w:pPr>
        <w:numPr>
          <w:ilvl w:val="0"/>
          <w:numId w:val="102"/>
        </w:numPr>
      </w:pPr>
      <w:r>
        <w:rPr/>
        <w:t xml:space="preserve">Observación y evaluación de la participación en simulaciones y debates</w:t>
      </w:r>
    </w:p>
    <w:p>
      <w:pPr>
        <w:numPr>
          <w:ilvl w:val="0"/>
          <w:numId w:val="102"/>
        </w:numPr>
      </w:pPr>
      <w:r>
        <w:rPr/>
        <w:t xml:space="preserve">Retroalimentación sobre planes experimentales diseñados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y listas de cotejo durante actividades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contenidos y habilidades de diseño y análisis en diagnóstico molecular.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teóricas y análisis de casos clínicos, junto con la entrega de un plan experimental completo.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de desarrollo y análisis, y evaluación del trabajo final escrito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Biotecnología aplicada a biomoléculas I: desarrollo de fármacos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explicar los principios bioquímicos que sustentan el diseño de fármacos basados en biomoléculas, identificando sus estructuras y funciones específicas.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analizar casos de enfermedades relacionadas con alteraciones moleculares para proponer estrategias de desarrollo de fármacos dirigidos a biomoléculas específicas.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describir las técnicas biotecnológicas empleadas en la ingeniería y producción de fármacos basados en proteínas y ácidos nucleicos, evaluando su aplicabilidad clínica.</w:t>
      </w:r>
    </w:p>
    <w:p>
      <w:pPr>
        <w:numPr>
          <w:ilvl w:val="0"/>
          <w:numId w:val="103"/>
        </w:numPr>
      </w:pPr>
      <w:r>
        <w:rPr/>
        <w:t xml:space="preserve">Al finalizar la unidad, el estudiante será capaz de evaluar críticamente estudios científicos sobre nuevos medicamentos biomoleculares, identificando ventajas y limitaciones en su desarrollo y aplicación terapéutica.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bioquímicos del diseño de fármacos basados en biomoléculas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Estructura y función de biomoléculas clave:</w:t>
      </w:r>
      <w:r>
        <w:rPr/>
        <w:t xml:space="preserve"> Se abordarán las características estructurales y funcionales de proteínas, ácidos nucleicos, lípidos y carbohidratos con énfasis en su papel como dianas farmacológicas.    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Principios del diseño racional de fármacos:</w:t>
      </w:r>
      <w:r>
        <w:rPr/>
        <w:t xml:space="preserve"> Introducción a la interacción molecular fármaco-receptor, afinidad, especificidad y mecanismos de acción.    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Modelado molecular y química computacional:</w:t>
      </w:r>
      <w:r>
        <w:rPr/>
        <w:t xml:space="preserve"> Uso de herramientas bioinformáticas para predecir interacciones y optimizar compuestos.    </w:t>
      </w:r>
    </w:p>
    <w:p>
      <w:pPr/>
      <w:r>
        <w:rPr>
          <w:b w:val="1"/>
          <w:bCs w:val="1"/>
        </w:rPr>
        <w:t xml:space="preserve">2. Enfermedades relacionadas con alteraciones moleculares y desarrollo de fármacos dirigidos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Ejemplos de patologías moleculares:</w:t>
      </w:r>
      <w:r>
        <w:rPr/>
        <w:t xml:space="preserve"> Cáncer, enfermedades neurodegenerativas, enfermedades genéticas y metabólicas vinculadas a disfunciones de biomoléculas.    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Identificación de biomoléculas diana:</w:t>
      </w:r>
      <w:r>
        <w:rPr/>
        <w:t xml:space="preserve"> Estrategias para seleccionar proteínas o ácidos nucleicos alterados como objetivos terapéuticos.    </w:t>
      </w:r>
    </w:p>
    <w:p>
      <w:pPr>
        <w:numPr>
          <w:ilvl w:val="0"/>
          <w:numId w:val="105"/>
        </w:numPr>
      </w:pPr>
      <w:r>
        <w:rPr>
          <w:b w:val="1"/>
          <w:bCs w:val="1"/>
        </w:rPr>
        <w:t xml:space="preserve">Diseño de estrategias terapéuticas:</w:t>
      </w:r>
      <w:r>
        <w:rPr/>
        <w:t xml:space="preserve"> Fármacos inhibidores, moduladores, terapia génica y oligonucleótidos antisentido.    </w:t>
      </w:r>
    </w:p>
    <w:p>
      <w:pPr/>
      <w:r>
        <w:rPr>
          <w:b w:val="1"/>
          <w:bCs w:val="1"/>
        </w:rPr>
        <w:t xml:space="preserve">3. Técnicas biotecnológicas en la ingeniería y producción de fármacos biomoleculares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Ingeniería genética aplicada al desarrollo de fármacos:</w:t>
      </w:r>
      <w:r>
        <w:rPr/>
        <w:t xml:space="preserve"> Clonación, expresión y modificación de proteínas terapéuticas.    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Tecnologías de producción:</w:t>
      </w:r>
      <w:r>
        <w:rPr/>
        <w:t xml:space="preserve"> Sistemas de expresión (bacterias, levaduras, células animales), purificación y escalado industrial.    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Terapias basadas en ácidos nucleicos:</w:t>
      </w:r>
      <w:r>
        <w:rPr/>
        <w:t xml:space="preserve"> ARN interferente, CRISPR-Cas y vacunas de ARN mensajero.    </w:t>
      </w:r>
    </w:p>
    <w:p>
      <w:pPr>
        <w:numPr>
          <w:ilvl w:val="0"/>
          <w:numId w:val="106"/>
        </w:numPr>
      </w:pPr>
      <w:r>
        <w:rPr>
          <w:b w:val="1"/>
          <w:bCs w:val="1"/>
        </w:rPr>
        <w:t xml:space="preserve">Evaluación preclínica y clínica:</w:t>
      </w:r>
      <w:r>
        <w:rPr/>
        <w:t xml:space="preserve"> Validación de eficacia y seguridad de fármacos biomoleculares.    </w:t>
      </w:r>
    </w:p>
    <w:p>
      <w:pPr/>
      <w:r>
        <w:rPr>
          <w:b w:val="1"/>
          <w:bCs w:val="1"/>
        </w:rPr>
        <w:t xml:space="preserve">4. Análisis crítico de estudios científicos sobre medicamentos biomoleculares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Lectura e interpretación de artículos científicos:</w:t>
      </w:r>
      <w:r>
        <w:rPr/>
        <w:t xml:space="preserve"> Identificación de hipótesis, metodología, resultados y conclusiones en estudios farmacológicos.    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Ventajas y limitaciones en el desarrollo y aplicación clínica:</w:t>
      </w:r>
      <w:r>
        <w:rPr/>
        <w:t xml:space="preserve"> Discusión sobre estabilidad, inmunogenicidad, costos y accesibilidad.    </w:t>
      </w:r>
    </w:p>
    <w:p>
      <w:pPr>
        <w:numPr>
          <w:ilvl w:val="0"/>
          <w:numId w:val="107"/>
        </w:numPr>
      </w:pPr>
      <w:r>
        <w:rPr>
          <w:b w:val="1"/>
          <w:bCs w:val="1"/>
        </w:rPr>
        <w:t xml:space="preserve">Aspectos regulatorios y éticos:</w:t>
      </w:r>
      <w:r>
        <w:rPr/>
        <w:t xml:space="preserve"> Normativas para la aprobación y uso de medicamentos biotecnológicos.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estructural y funcional de biomoléculas diana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explicar principios bioquímicos y funciones específicas de biomoléculas.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Se asigna a cada estudiante una biomolécula relevante (por ejemplo, una enzima, receptor o ácido nucleico).</w:t>
      </w:r>
    </w:p>
    <w:p>
      <w:pPr>
        <w:numPr>
          <w:ilvl w:val="0"/>
          <w:numId w:val="108"/>
        </w:numPr>
      </w:pPr>
      <w:r>
        <w:rPr/>
        <w:t xml:space="preserve">Utilizando bases de datos y software de modelado molecular (como PyMOL o Chimera), el estudiante debe identificar la estructura tridimensional y sitios activos.</w:t>
      </w:r>
    </w:p>
    <w:p>
      <w:pPr>
        <w:numPr>
          <w:ilvl w:val="0"/>
          <w:numId w:val="108"/>
        </w:numPr>
      </w:pPr>
      <w:r>
        <w:rPr/>
        <w:t xml:space="preserve">El estudiante realizará una presentación breve explicando la función biológica y cómo podría ser blanco de un fármaco.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multimedia con imágenes y explicación de la biomolécula.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2. Estudio de caso: diseño de fármacos para enfermedades moleculares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de enfermedades y proponer estrategias de desarrollo de fármacos dirigidos.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En grupos pequeños, se asigna un caso clínico con una enfermedad molecular específica.</w:t>
      </w:r>
    </w:p>
    <w:p>
      <w:pPr>
        <w:numPr>
          <w:ilvl w:val="0"/>
          <w:numId w:val="109"/>
        </w:numPr>
      </w:pPr>
      <w:r>
        <w:rPr/>
        <w:t xml:space="preserve">El grupo debe investigar la alteración molecular involucrada y proponer un diseño conceptual de un fármaco dirigido a la biomolécula afectada.</w:t>
      </w:r>
    </w:p>
    <w:p>
      <w:pPr>
        <w:numPr>
          <w:ilvl w:val="0"/>
          <w:numId w:val="109"/>
        </w:numPr>
      </w:pPr>
      <w:r>
        <w:rPr/>
        <w:t xml:space="preserve">El grupo presentará la propuesta, explicando la justificación bioquímica y el mecanismo de acción hipotético.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3. Taller práctico sobre técnicas biotecnológicas en producción de fármacos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técnicas biotecnológicas y evaluar su aplicabilidad clínica.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Se realiza una demostración o simulación (virtual o presencial) de técnicas como clonación génica, expresión y purificación de proteínas.</w:t>
      </w:r>
    </w:p>
    <w:p>
      <w:pPr>
        <w:numPr>
          <w:ilvl w:val="0"/>
          <w:numId w:val="110"/>
        </w:numPr>
      </w:pPr>
      <w:r>
        <w:rPr/>
        <w:t xml:space="preserve">Los estudiantes elaboran un esquema o diagrama del proceso completo de producción de un fármaco basado en proteínas.</w:t>
      </w:r>
    </w:p>
    <w:p>
      <w:pPr>
        <w:numPr>
          <w:ilvl w:val="0"/>
          <w:numId w:val="110"/>
        </w:numPr>
      </w:pPr>
      <w:r>
        <w:rPr/>
        <w:t xml:space="preserve">Discusión sobre ventajas, limitaciones y aplicaciones clínicas de cada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clase completa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detallado y resumen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Debate crítico sobre artículos científicos recientes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estudios científicos sobre nuevos medicamentos biomoleculares.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Se asignan artículos científicos actuales que describen el desarrollo o aplicación de fármacos biomoleculares.</w:t>
      </w:r>
    </w:p>
    <w:p>
      <w:pPr>
        <w:numPr>
          <w:ilvl w:val="0"/>
          <w:numId w:val="111"/>
        </w:numPr>
      </w:pPr>
      <w:r>
        <w:rPr/>
        <w:t xml:space="preserve">Los estudiantes leen y preparan un análisis crítico resaltando innovaciones, ventajas, limitaciones y aspectos éticos o regulatorios.</w:t>
      </w:r>
    </w:p>
    <w:p>
      <w:pPr>
        <w:numPr>
          <w:ilvl w:val="0"/>
          <w:numId w:val="111"/>
        </w:numPr>
      </w:pPr>
      <w:r>
        <w:rPr/>
        <w:t xml:space="preserve">Se realiza un debate guiado en clase para confrontar diferentes puntos de vista y fomentar el pensamiento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participación activa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biomoléculas, diseño de fármacos y biotecnología.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 corta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aplicación de conceptos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informes, presentaciones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competencias al final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teóricas y de análisis de casos, además de un trabajo final que consista en un análisis crítico de un estudio científico sobre un medicamento biomolecular.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ensayo y opción múltiple; rúbrica para trabajo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Biotecnología aplicada a biomoléculas II: ingeniería genética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explicar las técnicas fundamentales de ingeniería genética, incluyendo clonación, PCR y edición génica, identificando sus aplicaciones en la modificación de biomoléculas.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analizar casos prácticos de manipulación genética para modificar proteínas y ácidos nucleicos con fines terapéuticos y tecnológicos, evaluando su impacto en la biotecnología.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diseñar estrategias de ingeniería genética para la producción de biomoléculas específicas, aplicando principios bioquímicos y criterios éticos en biotecnología.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evaluar críticamente los riesgos y beneficios asociados a la aplicación de técnicas de ingeniería genética en la salud y la industria, fundamentando sus argumentos en evidencia científica actualizada.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ingeniería genética y su relevancia en biotecnología</w:t>
      </w:r>
    </w:p>
    <w:p>
      <w:pPr>
        <w:numPr>
          <w:ilvl w:val="0"/>
          <w:numId w:val="113"/>
        </w:numPr>
      </w:pPr>
      <w:r>
        <w:rPr/>
        <w:t xml:space="preserve">Concepto y evolución histórica de la ingeniería genética</w:t>
      </w:r>
    </w:p>
    <w:p>
      <w:pPr>
        <w:numPr>
          <w:ilvl w:val="0"/>
          <w:numId w:val="113"/>
        </w:numPr>
      </w:pPr>
      <w:r>
        <w:rPr/>
        <w:t xml:space="preserve">Importancia de la manipulación genética en el estudio y modificación de biomoléculas</w:t>
      </w:r>
    </w:p>
    <w:p>
      <w:pPr>
        <w:numPr>
          <w:ilvl w:val="0"/>
          <w:numId w:val="113"/>
        </w:numPr>
      </w:pPr>
      <w:r>
        <w:rPr/>
        <w:t xml:space="preserve">Principios básicos de genética molecular aplicados a la ingeniería genética</w:t>
      </w:r>
    </w:p>
    <w:p>
      <w:pPr/>
      <w:r>
        <w:rPr>
          <w:b w:val="1"/>
          <w:bCs w:val="1"/>
        </w:rPr>
        <w:t xml:space="preserve">2. Técnicas fundamentales de ingeniería genética</w:t>
      </w:r>
    </w:p>
    <w:p>
      <w:pPr>
        <w:numPr>
          <w:ilvl w:val="0"/>
          <w:numId w:val="114"/>
        </w:numPr>
      </w:pPr>
      <w:r>
        <w:rPr/>
        <w:t xml:space="preserve">Clonación molecular      </w:t>
      </w:r>
      <w:r>
        <w:rPr/>
        <w:t xml:space="preserve">    </w:t>
      </w:r>
    </w:p>
    <w:p>
      <w:pPr>
        <w:numPr>
          <w:ilvl w:val="1"/>
          <w:numId w:val="114"/>
        </w:numPr>
      </w:pPr>
      <w:r>
        <w:rPr/>
        <w:t xml:space="preserve">Definición y objetivos de la clonación molecular</w:t>
      </w:r>
    </w:p>
    <w:p>
      <w:pPr>
        <w:numPr>
          <w:ilvl w:val="1"/>
          <w:numId w:val="114"/>
        </w:numPr>
      </w:pPr>
      <w:r>
        <w:rPr/>
        <w:t xml:space="preserve">Vectores de clonación: tipos y características (plásmidos, bacteriófagos, cosmidos)</w:t>
      </w:r>
    </w:p>
    <w:p>
      <w:pPr>
        <w:numPr>
          <w:ilvl w:val="1"/>
          <w:numId w:val="114"/>
        </w:numPr>
      </w:pPr>
      <w:r>
        <w:rPr/>
        <w:t xml:space="preserve">Procedimiento paso a paso: aislamiento del ADN, inserción en vectores, transformación y selección</w:t>
      </w:r>
    </w:p>
    <w:p>
      <w:pPr>
        <w:numPr>
          <w:ilvl w:val="1"/>
          <w:numId w:val="114"/>
        </w:numPr>
      </w:pPr>
      <w:r>
        <w:rPr/>
        <w:t xml:space="preserve">Aplicaciones en la producción de proteínas recombinantes</w:t>
      </w:r>
    </w:p>
    <w:p>
      <w:pPr>
        <w:numPr>
          <w:ilvl w:val="0"/>
          <w:numId w:val="114"/>
        </w:numPr>
      </w:pPr>
      <w:r>
        <w:rPr/>
        <w:t xml:space="preserve">Reacción en cadena de la polimerasa (PCR)      </w:t>
      </w:r>
      <w:r>
        <w:rPr/>
        <w:t xml:space="preserve">    </w:t>
      </w:r>
    </w:p>
    <w:p>
      <w:pPr>
        <w:numPr>
          <w:ilvl w:val="1"/>
          <w:numId w:val="114"/>
        </w:numPr>
      </w:pPr>
      <w:r>
        <w:rPr/>
        <w:t xml:space="preserve">Fundamentos bioquímicos de la PCR</w:t>
      </w:r>
    </w:p>
    <w:p>
      <w:pPr>
        <w:numPr>
          <w:ilvl w:val="1"/>
          <w:numId w:val="114"/>
        </w:numPr>
      </w:pPr>
      <w:r>
        <w:rPr/>
        <w:t xml:space="preserve">Componentes y fases del ciclo de PCR (desnaturalización, alineamiento, extensión)</w:t>
      </w:r>
    </w:p>
    <w:p>
      <w:pPr>
        <w:numPr>
          <w:ilvl w:val="1"/>
          <w:numId w:val="114"/>
        </w:numPr>
      </w:pPr>
      <w:r>
        <w:rPr/>
        <w:t xml:space="preserve">Variantes de PCR: PCR cuantitativa, PCR en tiempo real, PCR anidada</w:t>
      </w:r>
    </w:p>
    <w:p>
      <w:pPr>
        <w:numPr>
          <w:ilvl w:val="1"/>
          <w:numId w:val="114"/>
        </w:numPr>
      </w:pPr>
      <w:r>
        <w:rPr/>
        <w:t xml:space="preserve">Usos en diagnóstico, investigación y modificación genética</w:t>
      </w:r>
    </w:p>
    <w:p>
      <w:pPr>
        <w:numPr>
          <w:ilvl w:val="0"/>
          <w:numId w:val="114"/>
        </w:numPr>
      </w:pPr>
      <w:r>
        <w:rPr/>
        <w:t xml:space="preserve">Edición génica      </w:t>
      </w:r>
      <w:r>
        <w:rPr/>
        <w:t xml:space="preserve">    </w:t>
      </w:r>
    </w:p>
    <w:p>
      <w:pPr>
        <w:numPr>
          <w:ilvl w:val="1"/>
          <w:numId w:val="114"/>
        </w:numPr>
      </w:pPr>
      <w:r>
        <w:rPr/>
        <w:t xml:space="preserve">Concepto y evolución de las técnicas de edición génica</w:t>
      </w:r>
    </w:p>
    <w:p>
      <w:pPr>
        <w:numPr>
          <w:ilvl w:val="1"/>
          <w:numId w:val="114"/>
        </w:numPr>
      </w:pPr>
      <w:r>
        <w:rPr/>
        <w:t xml:space="preserve">Sistemas principales: CRISPR-Cas9, TALENs, ZFNs</w:t>
      </w:r>
    </w:p>
    <w:p>
      <w:pPr>
        <w:numPr>
          <w:ilvl w:val="1"/>
          <w:numId w:val="114"/>
        </w:numPr>
      </w:pPr>
      <w:r>
        <w:rPr/>
        <w:t xml:space="preserve">Mecanismos moleculares de acción y eficiencia de edición</w:t>
      </w:r>
    </w:p>
    <w:p>
      <w:pPr>
        <w:numPr>
          <w:ilvl w:val="1"/>
          <w:numId w:val="114"/>
        </w:numPr>
      </w:pPr>
      <w:r>
        <w:rPr/>
        <w:t xml:space="preserve">Aplicaciones en terapia génica y mejora de biomoléculas</w:t>
      </w:r>
    </w:p>
    <w:p>
      <w:pPr/>
      <w:r>
        <w:rPr>
          <w:b w:val="1"/>
          <w:bCs w:val="1"/>
        </w:rPr>
        <w:t xml:space="preserve">3. Aplicaciones prácticas de la manipulación genética en biomoléculas</w:t>
      </w:r>
    </w:p>
    <w:p>
      <w:pPr>
        <w:numPr>
          <w:ilvl w:val="0"/>
          <w:numId w:val="115"/>
        </w:numPr>
      </w:pPr>
      <w:r>
        <w:rPr/>
        <w:t xml:space="preserve">Modificación de proteínas      </w:t>
      </w:r>
      <w:r>
        <w:rPr/>
        <w:t xml:space="preserve">    </w:t>
      </w:r>
    </w:p>
    <w:p>
      <w:pPr>
        <w:numPr>
          <w:ilvl w:val="1"/>
          <w:numId w:val="115"/>
        </w:numPr>
      </w:pPr>
      <w:r>
        <w:rPr/>
        <w:t xml:space="preserve">Producción de proteínas recombinantes terapéuticas (insulina, factores de coagulación, anticuerpos monoclonales)</w:t>
      </w:r>
    </w:p>
    <w:p>
      <w:pPr>
        <w:numPr>
          <w:ilvl w:val="1"/>
          <w:numId w:val="115"/>
        </w:numPr>
      </w:pPr>
      <w:r>
        <w:rPr/>
        <w:t xml:space="preserve">Ingeniería de proteínas para mejorar estabilidad, actividad y especificidad</w:t>
      </w:r>
    </w:p>
    <w:p>
      <w:pPr>
        <w:numPr>
          <w:ilvl w:val="0"/>
          <w:numId w:val="115"/>
        </w:numPr>
      </w:pPr>
      <w:r>
        <w:rPr/>
        <w:t xml:space="preserve">Modificación de ácidos nucleicos      </w:t>
      </w:r>
      <w:r>
        <w:rPr/>
        <w:t xml:space="preserve">    </w:t>
      </w:r>
    </w:p>
    <w:p>
      <w:pPr>
        <w:numPr>
          <w:ilvl w:val="1"/>
          <w:numId w:val="115"/>
        </w:numPr>
      </w:pPr>
      <w:r>
        <w:rPr/>
        <w:t xml:space="preserve">Desarrollo de terapias génicas para enfermedades hereditarias</w:t>
      </w:r>
    </w:p>
    <w:p>
      <w:pPr>
        <w:numPr>
          <w:ilvl w:val="1"/>
          <w:numId w:val="115"/>
        </w:numPr>
      </w:pPr>
      <w:r>
        <w:rPr/>
        <w:t xml:space="preserve">Edición de genes para resistencia a enfermedades en organismos modelo</w:t>
      </w:r>
    </w:p>
    <w:p>
      <w:pPr>
        <w:numPr>
          <w:ilvl w:val="0"/>
          <w:numId w:val="115"/>
        </w:numPr>
      </w:pPr>
      <w:r>
        <w:rPr/>
        <w:t xml:space="preserve">Casos de estudio en biotecnología aplicada: análisis de ejemplos actuales y resultados obtenidos</w:t>
      </w:r>
    </w:p>
    <w:p>
      <w:pPr/>
      <w:r>
        <w:rPr>
          <w:b w:val="1"/>
          <w:bCs w:val="1"/>
        </w:rPr>
        <w:t xml:space="preserve">4. Diseño de estrategias de ingeniería genética para producción de biomoléculas específicas</w:t>
      </w:r>
    </w:p>
    <w:p>
      <w:pPr>
        <w:numPr>
          <w:ilvl w:val="0"/>
          <w:numId w:val="116"/>
        </w:numPr>
      </w:pPr>
      <w:r>
        <w:rPr/>
        <w:t xml:space="preserve">Definición de objetivos y selección de técnicas adecuadas</w:t>
      </w:r>
    </w:p>
    <w:p>
      <w:pPr>
        <w:numPr>
          <w:ilvl w:val="0"/>
          <w:numId w:val="116"/>
        </w:numPr>
      </w:pPr>
      <w:r>
        <w:rPr/>
        <w:t xml:space="preserve">Consideraciones bioquímicas para la expresión y purificación de biomoléculas</w:t>
      </w:r>
    </w:p>
    <w:p>
      <w:pPr>
        <w:numPr>
          <w:ilvl w:val="0"/>
          <w:numId w:val="116"/>
        </w:numPr>
      </w:pPr>
      <w:r>
        <w:rPr/>
        <w:t xml:space="preserve">Evaluación de sistemas de expresión: bacteriano, eucariota, celular y celular modificado</w:t>
      </w:r>
    </w:p>
    <w:p>
      <w:pPr>
        <w:numPr>
          <w:ilvl w:val="0"/>
          <w:numId w:val="116"/>
        </w:numPr>
      </w:pPr>
      <w:r>
        <w:rPr/>
        <w:t xml:space="preserve">Incorporación de criterios éticos y normativos en el diseño experimental</w:t>
      </w:r>
    </w:p>
    <w:p>
      <w:pPr/>
      <w:r>
        <w:rPr>
          <w:b w:val="1"/>
          <w:bCs w:val="1"/>
        </w:rPr>
        <w:t xml:space="preserve">5. Evaluación crítica de riesgos y beneficios en la aplicación de ingeniería genética</w:t>
      </w:r>
    </w:p>
    <w:p>
      <w:pPr>
        <w:numPr>
          <w:ilvl w:val="0"/>
          <w:numId w:val="117"/>
        </w:numPr>
      </w:pPr>
      <w:r>
        <w:rPr/>
        <w:t xml:space="preserve">Identificación de riesgos biológicos, ambientales y sociales</w:t>
      </w:r>
    </w:p>
    <w:p>
      <w:pPr>
        <w:numPr>
          <w:ilvl w:val="0"/>
          <w:numId w:val="117"/>
        </w:numPr>
      </w:pPr>
      <w:r>
        <w:rPr/>
        <w:t xml:space="preserve">Beneficios potenciales en salud, industria y medio ambiente</w:t>
      </w:r>
    </w:p>
    <w:p>
      <w:pPr>
        <w:numPr>
          <w:ilvl w:val="0"/>
          <w:numId w:val="117"/>
        </w:numPr>
      </w:pPr>
      <w:r>
        <w:rPr/>
        <w:t xml:space="preserve">Análisis de controversias éticas y legales en biotecnología</w:t>
      </w:r>
    </w:p>
    <w:p>
      <w:pPr>
        <w:numPr>
          <w:ilvl w:val="0"/>
          <w:numId w:val="117"/>
        </w:numPr>
      </w:pPr>
      <w:r>
        <w:rPr/>
        <w:t xml:space="preserve">Revisión de evidencia científica actualizada para fundamentar posturas críticas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de clonación molecular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técnicas fundamentales de ingeniería genética, especialmente clonación molecular.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Se proporcionará a los estudiantes un esquema de un experimento de clonación molecular con pasos incompletos.</w:t>
      </w:r>
    </w:p>
    <w:p>
      <w:pPr>
        <w:numPr>
          <w:ilvl w:val="0"/>
          <w:numId w:val="118"/>
        </w:numPr>
      </w:pPr>
      <w:r>
        <w:rPr/>
        <w:t xml:space="preserve">En parejas, completarán y ordenarán las etapas: aislamiento del ADN, inserción en vector, transformación, selección y análisis.</w:t>
      </w:r>
    </w:p>
    <w:p>
      <w:pPr>
        <w:numPr>
          <w:ilvl w:val="0"/>
          <w:numId w:val="118"/>
        </w:numPr>
      </w:pPr>
      <w:r>
        <w:rPr/>
        <w:t xml:space="preserve">Discutirán en plenaria las aplicaciones y posibles problemas técnicos.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esquema completo y ordenado de clonación molecular con explicación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Análisis de un caso práctico de edición génica con CRISPR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de manipulación genética con fines terapéuticos.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Se entregará un artículo científico simplificado sobre un caso real de edición génica para tratar una enfermedad genética.</w:t>
      </w:r>
    </w:p>
    <w:p>
      <w:pPr>
        <w:numPr>
          <w:ilvl w:val="0"/>
          <w:numId w:val="119"/>
        </w:numPr>
      </w:pPr>
      <w:r>
        <w:rPr/>
        <w:t xml:space="preserve">En grupos de 3-4 estudiantes, identificarán la técnica usada, el objetivo de la modificación, resultados y posibles impactos.</w:t>
      </w:r>
    </w:p>
    <w:p>
      <w:pPr>
        <w:numPr>
          <w:ilvl w:val="0"/>
          <w:numId w:val="119"/>
        </w:numPr>
      </w:pPr>
      <w:r>
        <w:rPr/>
        <w:t xml:space="preserve">Prepararán una presentación corta con un análisis crítico del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con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de estrategia para producción de una proteína recombinante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ingeniería genética para producción de biomoléculas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Individualmente, elegirán una proteína terapéutica o industrial para producir por ingeniería genética.</w:t>
      </w:r>
    </w:p>
    <w:p>
      <w:pPr>
        <w:numPr>
          <w:ilvl w:val="0"/>
          <w:numId w:val="120"/>
        </w:numPr>
      </w:pPr>
      <w:r>
        <w:rPr/>
        <w:t xml:space="preserve">Desarrollarán un plan que incluya: selección de vector, sistema de expresión, método de purificación y aspectos éticos a considerar.</w:t>
      </w:r>
    </w:p>
    <w:p>
      <w:pPr>
        <w:numPr>
          <w:ilvl w:val="0"/>
          <w:numId w:val="120"/>
        </w:numPr>
      </w:pPr>
      <w:r>
        <w:rPr/>
        <w:t xml:space="preserve">Presentarán un informe escrito con su estrategia y justificación científica.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detallado del diseño estratégico.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Debate sobre riesgos y beneficios de la ingeniería genética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riesgos y beneficios asociados a la ingeniería genética.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Dividir la clase en dos grupos; uno defenderá los beneficios y otro los riesgos.</w:t>
      </w:r>
    </w:p>
    <w:p>
      <w:pPr>
        <w:numPr>
          <w:ilvl w:val="0"/>
          <w:numId w:val="121"/>
        </w:numPr>
      </w:pPr>
      <w:r>
        <w:rPr/>
        <w:t xml:space="preserve">Ambos grupos prepararán sus argumentos basados en evidencia científica actualizada.</w:t>
      </w:r>
    </w:p>
    <w:p>
      <w:pPr>
        <w:numPr>
          <w:ilvl w:val="0"/>
          <w:numId w:val="121"/>
        </w:numPr>
      </w:pPr>
      <w:r>
        <w:rPr/>
        <w:t xml:space="preserve">Se realiza un debate moderado donde se confrontan las posturas y se reflexiona sobre aspectos éticos y sociales.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fundamentados en evidencia y síntesis reflexiva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básicas de ingeniería genética y conceptos fundamentales.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 preguntas enfocadas en PCR, clonación y edición génica.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técnicas de ingeniería genética, análisis crítico y diseño estratégico.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escrita y oral durante talleres y trabajos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de simulación, análisis de casos, diseño y debate.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técnicas, capacidad analítica, diseño estratégico y evaluación crítica de riesgos y beneficios.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incluya preguntas de desarrollo, resolución de casos y diseño de estrategias, además de un ensayo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un ensayo evaluado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Casos integradores en patología y biotecnología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analizar casos clínicos que involucren alteraciones en biomoléculas, identificando las implicaciones patológicas y moleculares asociadas.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evaluar la aplicación de técnicas biotecnológicas en la resolución de problemas relacionados con enfermedades causadas por disfunciones en biomoléculas.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integrar conocimientos sobre estructura y función de biomoléculas para proponer estrategias terapéuticas basadas en biotecnología en casos reales.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interpretar datos experimentales de casos prácticos para relacionar mecanismos bioquímicos con manifestaciones clínicas específicas.</w:t>
      </w:r>
    </w:p>
    <w:p>
      <w:pPr>
        <w:numPr>
          <w:ilvl w:val="0"/>
          <w:numId w:val="122"/>
        </w:numPr>
      </w:pPr>
      <w:r>
        <w:rPr/>
        <w:t xml:space="preserve">Al finalizar la unidad, el estudiante será capaz de comunicar de manera clara y precisa los resultados del análisis de casos integradores, justificando las aplicaciones biotecnológicas seleccionadas en contextos patológicos.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casos integradores en patología y biotecnología</w:t>
      </w:r>
    </w:p>
    <w:p>
      <w:pPr>
        <w:numPr>
          <w:ilvl w:val="0"/>
          <w:numId w:val="123"/>
        </w:numPr>
      </w:pPr>
      <w:r>
        <w:rPr/>
        <w:t xml:space="preserve">Definición y relevancia de los casos integradores para la comprensión clínica y biotecnológica.</w:t>
      </w:r>
    </w:p>
    <w:p>
      <w:pPr>
        <w:numPr>
          <w:ilvl w:val="0"/>
          <w:numId w:val="123"/>
        </w:numPr>
      </w:pPr>
      <w:r>
        <w:rPr/>
        <w:t xml:space="preserve">Revisión breve de biomoléculas clave implicadas en patologías: proteínas, lípidos, carbohidratos y ácidos nucleicos.</w:t>
      </w:r>
    </w:p>
    <w:p>
      <w:pPr>
        <w:numPr>
          <w:ilvl w:val="0"/>
          <w:numId w:val="123"/>
        </w:numPr>
      </w:pPr>
      <w:r>
        <w:rPr/>
        <w:t xml:space="preserve">Metodología para el análisis integrado de casos clínicos: enfoque multidisciplinario.</w:t>
      </w:r>
    </w:p>
    <w:p>
      <w:pPr/>
      <w:r>
        <w:rPr>
          <w:b w:val="1"/>
          <w:bCs w:val="1"/>
        </w:rPr>
        <w:t xml:space="preserve">2. Alteraciones en biomoléculas y su impacto patológico</w:t>
      </w:r>
    </w:p>
    <w:p>
      <w:pPr>
        <w:numPr>
          <w:ilvl w:val="0"/>
          <w:numId w:val="124"/>
        </w:numPr>
      </w:pPr>
      <w:r>
        <w:rPr/>
        <w:t xml:space="preserve">Tipos de alteraciones moleculares: mutaciones, modificaciones postraduccionales, acumulaciones anormales.</w:t>
      </w:r>
    </w:p>
    <w:p>
      <w:pPr>
        <w:numPr>
          <w:ilvl w:val="0"/>
          <w:numId w:val="124"/>
        </w:numPr>
      </w:pPr>
      <w:r>
        <w:rPr/>
        <w:t xml:space="preserve">Ejemplos de enfermedades asociadas a disfunciones en proteínas (ej. fibrosis quística, anemia falciforme).</w:t>
      </w:r>
    </w:p>
    <w:p>
      <w:pPr>
        <w:numPr>
          <w:ilvl w:val="0"/>
          <w:numId w:val="124"/>
        </w:numPr>
      </w:pPr>
      <w:r>
        <w:rPr/>
        <w:t xml:space="preserve">Alteraciones en carbohidratos y lípidos: enfermedades metabólicas y sus mecanismos (ej. diabetes, enfermedad de Gaucher).</w:t>
      </w:r>
    </w:p>
    <w:p>
      <w:pPr>
        <w:numPr>
          <w:ilvl w:val="0"/>
          <w:numId w:val="124"/>
        </w:numPr>
      </w:pPr>
      <w:r>
        <w:rPr/>
        <w:t xml:space="preserve">Implicaciones moleculares y celulares de las alteraciones en ácidos nucleicos (ej. cáncer, enfermedades genéticas).</w:t>
      </w:r>
    </w:p>
    <w:p>
      <w:pPr/>
      <w:r>
        <w:rPr>
          <w:b w:val="1"/>
          <w:bCs w:val="1"/>
        </w:rPr>
        <w:t xml:space="preserve">3. Técnicas biotecnológicas aplicadas en el diagnóstico y tratamiento de enfermedades relacionadas con biomoléculas</w:t>
      </w:r>
    </w:p>
    <w:p>
      <w:pPr>
        <w:numPr>
          <w:ilvl w:val="0"/>
          <w:numId w:val="125"/>
        </w:numPr>
      </w:pPr>
      <w:r>
        <w:rPr/>
        <w:t xml:space="preserve">Técnicas de análisis molecular: PCR, secuenciación, electroforesis, espectrometría de masas.</w:t>
      </w:r>
    </w:p>
    <w:p>
      <w:pPr>
        <w:numPr>
          <w:ilvl w:val="0"/>
          <w:numId w:val="125"/>
        </w:numPr>
      </w:pPr>
      <w:r>
        <w:rPr/>
        <w:t xml:space="preserve">Herramientas de biotecnología para manipulación de biomoléculas: edición genética (CRISPR-Cas9), terapia génica, producción de proteínas recombinantes.</w:t>
      </w:r>
    </w:p>
    <w:p>
      <w:pPr>
        <w:numPr>
          <w:ilvl w:val="0"/>
          <w:numId w:val="125"/>
        </w:numPr>
      </w:pPr>
      <w:r>
        <w:rPr/>
        <w:t xml:space="preserve">Aplicación de biosensores y técnicas de diagnóstico molecular en casos clínicos.</w:t>
      </w:r>
    </w:p>
    <w:p>
      <w:pPr>
        <w:numPr>
          <w:ilvl w:val="0"/>
          <w:numId w:val="125"/>
        </w:numPr>
      </w:pPr>
      <w:r>
        <w:rPr/>
        <w:t xml:space="preserve">Ejemplos de biotecnología en terapias personalizadas y desarrollo de fármacos.</w:t>
      </w:r>
    </w:p>
    <w:p>
      <w:pPr/>
      <w:r>
        <w:rPr>
          <w:b w:val="1"/>
          <w:bCs w:val="1"/>
        </w:rPr>
        <w:t xml:space="preserve">4. Integración de estructura y función de biomoléculas para el diseño de estrategias terapéuticas</w:t>
      </w:r>
    </w:p>
    <w:p>
      <w:pPr>
        <w:numPr>
          <w:ilvl w:val="0"/>
          <w:numId w:val="126"/>
        </w:numPr>
      </w:pPr>
      <w:r>
        <w:rPr/>
        <w:t xml:space="preserve">Relación estructura-función en biomoléculas y su alteración en patologías.</w:t>
      </w:r>
    </w:p>
    <w:p>
      <w:pPr>
        <w:numPr>
          <w:ilvl w:val="0"/>
          <w:numId w:val="126"/>
        </w:numPr>
      </w:pPr>
      <w:r>
        <w:rPr/>
        <w:t xml:space="preserve">Diseño de fármacos basados en la estructura molecular: inhibidores, anticuerpos monoclonales.</w:t>
      </w:r>
    </w:p>
    <w:p>
      <w:pPr>
        <w:numPr>
          <w:ilvl w:val="0"/>
          <w:numId w:val="126"/>
        </w:numPr>
      </w:pPr>
      <w:r>
        <w:rPr/>
        <w:t xml:space="preserve">Uso de biomoléculas modificadas para restaurar funciones celulares: enzimas terapéuticas, ARN interferente.</w:t>
      </w:r>
    </w:p>
    <w:p>
      <w:pPr>
        <w:numPr>
          <w:ilvl w:val="0"/>
          <w:numId w:val="126"/>
        </w:numPr>
      </w:pPr>
      <w:r>
        <w:rPr/>
        <w:t xml:space="preserve">Casos prácticos de estrategias terapéuticas biotecnológicas exitosas.</w:t>
      </w:r>
    </w:p>
    <w:p>
      <w:pPr/>
      <w:r>
        <w:rPr>
          <w:b w:val="1"/>
          <w:bCs w:val="1"/>
        </w:rPr>
        <w:t xml:space="preserve">5. Interpretación de datos experimentales y análisis clínico-molecular</w:t>
      </w:r>
    </w:p>
    <w:p>
      <w:pPr>
        <w:numPr>
          <w:ilvl w:val="0"/>
          <w:numId w:val="127"/>
        </w:numPr>
      </w:pPr>
      <w:r>
        <w:rPr/>
        <w:t xml:space="preserve">Interpretación de resultados de técnicas experimentales aplicadas a casos clínicos.</w:t>
      </w:r>
    </w:p>
    <w:p>
      <w:pPr>
        <w:numPr>
          <w:ilvl w:val="0"/>
          <w:numId w:val="127"/>
        </w:numPr>
      </w:pPr>
      <w:r>
        <w:rPr/>
        <w:t xml:space="preserve">Correlación de datos bioquímicos con manifestaciones clínicas.</w:t>
      </w:r>
    </w:p>
    <w:p>
      <w:pPr>
        <w:numPr>
          <w:ilvl w:val="0"/>
          <w:numId w:val="127"/>
        </w:numPr>
      </w:pPr>
      <w:r>
        <w:rPr/>
        <w:t xml:space="preserve">Resolución de casos clínicos integrando evidencias moleculares y bioquímicas.</w:t>
      </w:r>
    </w:p>
    <w:p>
      <w:pPr>
        <w:numPr>
          <w:ilvl w:val="0"/>
          <w:numId w:val="127"/>
        </w:numPr>
      </w:pPr>
      <w:r>
        <w:rPr/>
        <w:t xml:space="preserve">Discusión crítica de resultados y limitaciones de las técnicas aplicadas.</w:t>
      </w:r>
    </w:p>
    <w:p>
      <w:pPr/>
      <w:r>
        <w:rPr>
          <w:b w:val="1"/>
          <w:bCs w:val="1"/>
        </w:rPr>
        <w:t xml:space="preserve">6. Comunicación científica y justificación de aplicaciones biotecnológicas en contextos clínicos</w:t>
      </w:r>
    </w:p>
    <w:p>
      <w:pPr>
        <w:numPr>
          <w:ilvl w:val="0"/>
          <w:numId w:val="128"/>
        </w:numPr>
      </w:pPr>
      <w:r>
        <w:rPr/>
        <w:t xml:space="preserve">Estructura y redacción de informes técnicos y presentaciones científicas.</w:t>
      </w:r>
    </w:p>
    <w:p>
      <w:pPr>
        <w:numPr>
          <w:ilvl w:val="0"/>
          <w:numId w:val="128"/>
        </w:numPr>
      </w:pPr>
      <w:r>
        <w:rPr/>
        <w:t xml:space="preserve">Argumentación basada en evidencia para la selección de técnicas biotecnológicas en casos específicos.</w:t>
      </w:r>
    </w:p>
    <w:p>
      <w:pPr>
        <w:numPr>
          <w:ilvl w:val="0"/>
          <w:numId w:val="128"/>
        </w:numPr>
      </w:pPr>
      <w:r>
        <w:rPr/>
        <w:t xml:space="preserve">Comunicación clara y efectiva ante audiencias técnicas y clínicas.</w:t>
      </w:r>
    </w:p>
    <w:p>
      <w:pPr>
        <w:numPr>
          <w:ilvl w:val="0"/>
          <w:numId w:val="128"/>
        </w:numPr>
      </w:pPr>
      <w:r>
        <w:rPr/>
        <w:t xml:space="preserve">Ejercicios prácticos de presentación de análisis de casos integradores.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detallado de un caso clínico con alteración en biomoléculas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clínicos que involucren alteraciones en biomoléculas, identificando las implicaciones patológicas y moleculares asociadas.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El docente presenta un caso clínico real o simulado relacionado con una enfermedad causada por alteración en una biomolécula (por ejemplo, fibrosis quística o anemia falciforme).</w:t>
      </w:r>
    </w:p>
    <w:p>
      <w:pPr>
        <w:numPr>
          <w:ilvl w:val="0"/>
          <w:numId w:val="129"/>
        </w:numPr>
      </w:pPr>
      <w:r>
        <w:rPr/>
        <w:t xml:space="preserve">Los estudiantes, en grupos pequeños, revisan la información clínica, datos bioquímicos y moleculares proporcionados.</w:t>
      </w:r>
    </w:p>
    <w:p>
      <w:pPr>
        <w:numPr>
          <w:ilvl w:val="0"/>
          <w:numId w:val="129"/>
        </w:numPr>
      </w:pPr>
      <w:r>
        <w:rPr/>
        <w:t xml:space="preserve">Identifican la biomolécula afectada, la alteración específica y describen las consecuencias patológicas.</w:t>
      </w:r>
    </w:p>
    <w:p>
      <w:pPr>
        <w:numPr>
          <w:ilvl w:val="0"/>
          <w:numId w:val="129"/>
        </w:numPr>
      </w:pPr>
      <w:r>
        <w:rPr/>
        <w:t xml:space="preserve">Discuten y preparan una presentación breve para compartir sus hallazgos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análisis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y propuesta de aplicación biotecnológica en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aplicación de técnicas biotecnológicas para resolver problemas relacionados con enfermedades causadas por disfunciones en biomoléculas.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Se proporciona a los estudiantes un conjunto de técnicas biotecnológicas y una descripción de un caso patológico.</w:t>
      </w:r>
    </w:p>
    <w:p>
      <w:pPr>
        <w:numPr>
          <w:ilvl w:val="0"/>
          <w:numId w:val="130"/>
        </w:numPr>
      </w:pPr>
      <w:r>
        <w:rPr/>
        <w:t xml:space="preserve">En parejas, los estudiantes valoran cuáles técnicas son más adecuadas para diagnóstico, tratamiento o monitoreo del caso.</w:t>
      </w:r>
    </w:p>
    <w:p>
      <w:pPr>
        <w:numPr>
          <w:ilvl w:val="0"/>
          <w:numId w:val="130"/>
        </w:numPr>
      </w:pPr>
      <w:r>
        <w:rPr/>
        <w:t xml:space="preserve">Proponen una estrategia biotecnológica integrada, justificando su elección con base en las características moleculares del caso.</w:t>
      </w:r>
    </w:p>
    <w:p>
      <w:pPr>
        <w:numPr>
          <w:ilvl w:val="0"/>
          <w:numId w:val="130"/>
        </w:numPr>
      </w:pPr>
      <w:r>
        <w:rPr/>
        <w:t xml:space="preserve">Se realiza una discusión plenaria para comparar propuestas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breve con propuesta y justificación biotecnológica.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Interpretación de datos experimentales y correlación clínica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experimentales de casos prácticos para relacionar mecanismos bioquímicos con manifestaciones clínicas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Se entrega a los estudiantes un conjunto de datos experimentales (ej. resultados de PCR, electroforesis, secuenciación) asociados a un caso clínico.</w:t>
      </w:r>
    </w:p>
    <w:p>
      <w:pPr>
        <w:numPr>
          <w:ilvl w:val="0"/>
          <w:numId w:val="131"/>
        </w:numPr>
      </w:pPr>
      <w:r>
        <w:rPr/>
        <w:t xml:space="preserve">Individualmente, los estudiantes analizan los datos para identificar alteraciones moleculares.</w:t>
      </w:r>
    </w:p>
    <w:p>
      <w:pPr>
        <w:numPr>
          <w:ilvl w:val="0"/>
          <w:numId w:val="131"/>
        </w:numPr>
      </w:pPr>
      <w:r>
        <w:rPr/>
        <w:t xml:space="preserve">Relacionan estos hallazgos con los síntomas clínicos presentados por el paciente.</w:t>
      </w:r>
    </w:p>
    <w:p>
      <w:pPr>
        <w:numPr>
          <w:ilvl w:val="0"/>
          <w:numId w:val="131"/>
        </w:numPr>
      </w:pPr>
      <w:r>
        <w:rPr/>
        <w:t xml:space="preserve">Redactan un informe interpretativo explicando la conexión entre los datos y la patología.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interpretativo con análisis de datos y correlación clínica.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Presentación y defensa de un caso integrador con aplicación biotecnológica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precisa los resultados del análisis de casos integradores, justificando las aplicaciones biotecnológicas seleccionadas en contextos patológicos.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Los estudiantes, en grupos, preparan una presentación completa de un caso integrador que aborde desde la alteración molecular hasta la propuesta terapéutica biotecnológica.</w:t>
      </w:r>
    </w:p>
    <w:p>
      <w:pPr>
        <w:numPr>
          <w:ilvl w:val="0"/>
          <w:numId w:val="132"/>
        </w:numPr>
      </w:pPr>
      <w:r>
        <w:rPr/>
        <w:t xml:space="preserve">Incluyen análisis de datos experimentales, discusión de la patología y justificación de las técnicas biotecnológicas empleadas.</w:t>
      </w:r>
    </w:p>
    <w:p>
      <w:pPr>
        <w:numPr>
          <w:ilvl w:val="0"/>
          <w:numId w:val="132"/>
        </w:numPr>
      </w:pPr>
      <w:r>
        <w:rPr/>
        <w:t xml:space="preserve">Presentan oralmente frente a la clase y responden preguntas de sus compañeros y el docente.</w:t>
      </w:r>
    </w:p>
    <w:p>
      <w:pPr>
        <w:numPr>
          <w:ilvl w:val="0"/>
          <w:numId w:val="132"/>
        </w:numPr>
      </w:pPr>
      <w:r>
        <w:rPr/>
        <w:t xml:space="preserve">Se fomenta la retroalimentación constructiva y la reflexión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 y defensa ante preguntas.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biomoléculas, patologías asociadas y técnicas biotecnológicas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aplicación de técnicas biotecnológicas, interpretación de datos y calidad de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informes parciales, retroalimentación en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escritos y presentaciones, listas de cotejo para participación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analizar, interpretar, proponer y comunicar soluciones biotecnológicas a casos clínicos relacionados con biomoléculas.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con análisis de un caso integrador, presentación final grupal y entrega de informe completo.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informe y presentación, examen escrito con preguntas de análisis y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Ética y perspectivas futuras en biotecnología y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analizar los dilemas éticos asociados a la manipulación de biomoléculas en biotecnología, evaluando sus implicaciones sociales y legales.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debatir las perspectivas futuras del uso de biomoléculas en la salud, fundamentando sus argumentos en avances científicos recientes y tendencias tecnológicas.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evaluar críticamente casos de aplicación biotecnológica en salud, identificando riesgos y beneficios desde una perspectiva ética y social.</w:t>
      </w:r>
    </w:p>
    <w:p>
      <w:pPr>
        <w:numPr>
          <w:ilvl w:val="0"/>
          <w:numId w:val="133"/>
        </w:numPr>
      </w:pPr>
      <w:r>
        <w:rPr/>
        <w:t xml:space="preserve">Al finalizar la unidad, el estudiante será capaz de proponer recomendaciones éticas para la investigación y aplicación de biotecnología en salud, basándose en principios bioéticos y normativas actuales.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en biotecnología y salud</w:t>
      </w:r>
    </w:p>
    <w:p>
      <w:pPr>
        <w:numPr>
          <w:ilvl w:val="0"/>
          <w:numId w:val="134"/>
        </w:numPr>
      </w:pPr>
      <w:r>
        <w:rPr/>
        <w:t xml:space="preserve">Conceptos básicos de ética y bioética: definición, historia y relevancia en ciencias de la vida.</w:t>
      </w:r>
    </w:p>
    <w:p>
      <w:pPr>
        <w:numPr>
          <w:ilvl w:val="0"/>
          <w:numId w:val="134"/>
        </w:numPr>
      </w:pPr>
      <w:r>
        <w:rPr/>
        <w:t xml:space="preserve">Principios fundamentales de la bioética: autonomía, beneficencia, no maleficencia y justicia.</w:t>
      </w:r>
    </w:p>
    <w:p>
      <w:pPr>
        <w:numPr>
          <w:ilvl w:val="0"/>
          <w:numId w:val="134"/>
        </w:numPr>
      </w:pPr>
      <w:r>
        <w:rPr/>
        <w:t xml:space="preserve">Contextualización de la ética en la manipulación de biomoléculas: importancia y desafíos.</w:t>
      </w:r>
    </w:p>
    <w:p>
      <w:pPr/>
      <w:r>
        <w:rPr>
          <w:b w:val="1"/>
          <w:bCs w:val="1"/>
        </w:rPr>
        <w:t xml:space="preserve">2. Dilemas éticos en la manipulación de biomoléculas</w:t>
      </w:r>
    </w:p>
    <w:p>
      <w:pPr>
        <w:numPr>
          <w:ilvl w:val="0"/>
          <w:numId w:val="135"/>
        </w:numPr>
      </w:pPr>
      <w:r>
        <w:rPr/>
        <w:t xml:space="preserve">Manipulación genética y edición génica: CRISPR y sus implicaciones éticas.</w:t>
      </w:r>
    </w:p>
    <w:p>
      <w:pPr>
        <w:numPr>
          <w:ilvl w:val="0"/>
          <w:numId w:val="135"/>
        </w:numPr>
      </w:pPr>
      <w:r>
        <w:rPr/>
        <w:t xml:space="preserve">Aplicaciones en organismos transgénicos y su impacto social y ambiental.</w:t>
      </w:r>
    </w:p>
    <w:p>
      <w:pPr>
        <w:numPr>
          <w:ilvl w:val="0"/>
          <w:numId w:val="135"/>
        </w:numPr>
      </w:pPr>
      <w:r>
        <w:rPr/>
        <w:t xml:space="preserve">Privacidad y propiedad genética: biobancos, patentes y acceso a la información genética.</w:t>
      </w:r>
    </w:p>
    <w:p>
      <w:pPr>
        <w:numPr>
          <w:ilvl w:val="0"/>
          <w:numId w:val="135"/>
        </w:numPr>
      </w:pPr>
      <w:r>
        <w:rPr/>
        <w:t xml:space="preserve">Responsabilidad y regulación legal en biotecnología: normativas nacionales e internacionales.</w:t>
      </w:r>
    </w:p>
    <w:p>
      <w:pPr/>
      <w:r>
        <w:rPr>
          <w:b w:val="1"/>
          <w:bCs w:val="1"/>
        </w:rPr>
        <w:t xml:space="preserve">3. Perspectivas futuras del uso de biomoléculas en salud</w:t>
      </w:r>
    </w:p>
    <w:p>
      <w:pPr>
        <w:numPr>
          <w:ilvl w:val="0"/>
          <w:numId w:val="136"/>
        </w:numPr>
      </w:pPr>
      <w:r>
        <w:rPr/>
        <w:t xml:space="preserve">Avances científicos recientes en biotecnología aplicada a la salud: terapias génicas, vacunas y diagnóstico molecular.</w:t>
      </w:r>
    </w:p>
    <w:p>
      <w:pPr>
        <w:numPr>
          <w:ilvl w:val="0"/>
          <w:numId w:val="136"/>
        </w:numPr>
      </w:pPr>
      <w:r>
        <w:rPr/>
        <w:t xml:space="preserve">Tendencias tecnológicas emergentes: medicina personalizada, nanotecnología y biología sintética.</w:t>
      </w:r>
    </w:p>
    <w:p>
      <w:pPr>
        <w:numPr>
          <w:ilvl w:val="0"/>
          <w:numId w:val="136"/>
        </w:numPr>
      </w:pPr>
      <w:r>
        <w:rPr/>
        <w:t xml:space="preserve">Impacto potencial en la calidad de vida y sistemas de salud globales.</w:t>
      </w:r>
    </w:p>
    <w:p>
      <w:pPr>
        <w:numPr>
          <w:ilvl w:val="0"/>
          <w:numId w:val="136"/>
        </w:numPr>
      </w:pPr>
      <w:r>
        <w:rPr/>
        <w:t xml:space="preserve">Desafíos éticos y sociales relacionados con la innovación biotecnológica futura.</w:t>
      </w:r>
    </w:p>
    <w:p>
      <w:pPr/>
      <w:r>
        <w:rPr>
          <w:b w:val="1"/>
          <w:bCs w:val="1"/>
        </w:rPr>
        <w:t xml:space="preserve">4. Evaluación crítica de casos de aplicación biotecnológica en salud</w:t>
      </w:r>
    </w:p>
    <w:p>
      <w:pPr>
        <w:numPr>
          <w:ilvl w:val="0"/>
          <w:numId w:val="137"/>
        </w:numPr>
      </w:pPr>
      <w:r>
        <w:rPr/>
        <w:t xml:space="preserve">Análisis de estudios de caso reales y simulados sobre aplicaciones biotecnológicas en salud.</w:t>
      </w:r>
    </w:p>
    <w:p>
      <w:pPr>
        <w:numPr>
          <w:ilvl w:val="0"/>
          <w:numId w:val="137"/>
        </w:numPr>
      </w:pPr>
      <w:r>
        <w:rPr/>
        <w:t xml:space="preserve">Identificación y discusión de riesgos y beneficios desde perspectivas éticas, sociales y legales.</w:t>
      </w:r>
    </w:p>
    <w:p>
      <w:pPr>
        <w:numPr>
          <w:ilvl w:val="0"/>
          <w:numId w:val="137"/>
        </w:numPr>
      </w:pPr>
      <w:r>
        <w:rPr/>
        <w:t xml:space="preserve">Herramientas para la evaluación crítica y la toma de decisiones éticas.</w:t>
      </w:r>
    </w:p>
    <w:p>
      <w:pPr/>
      <w:r>
        <w:rPr>
          <w:b w:val="1"/>
          <w:bCs w:val="1"/>
        </w:rPr>
        <w:t xml:space="preserve">5. Recomendaciones éticas para la investigación y aplicación de biotecnología en salud</w:t>
      </w:r>
    </w:p>
    <w:p>
      <w:pPr>
        <w:numPr>
          <w:ilvl w:val="0"/>
          <w:numId w:val="138"/>
        </w:numPr>
      </w:pPr>
      <w:r>
        <w:rPr/>
        <w:t xml:space="preserve">Elaboración de códigos y guías éticas basados en principios bioéticos.</w:t>
      </w:r>
    </w:p>
    <w:p>
      <w:pPr>
        <w:numPr>
          <w:ilvl w:val="0"/>
          <w:numId w:val="138"/>
        </w:numPr>
      </w:pPr>
      <w:r>
        <w:rPr/>
        <w:t xml:space="preserve">Normativas vigentes y propuestas para la mejora de la regulación ética en biotecnología.</w:t>
      </w:r>
    </w:p>
    <w:p>
      <w:pPr>
        <w:numPr>
          <w:ilvl w:val="0"/>
          <w:numId w:val="138"/>
        </w:numPr>
      </w:pPr>
      <w:r>
        <w:rPr/>
        <w:t xml:space="preserve">Rol de los científicos, profesionales de la salud y legisladores en la promoción de prácticas responsables.</w:t>
      </w:r>
    </w:p>
    <w:p>
      <w:pPr>
        <w:numPr>
          <w:ilvl w:val="0"/>
          <w:numId w:val="138"/>
        </w:numPr>
      </w:pPr>
      <w:r>
        <w:rPr/>
        <w:t xml:space="preserve">Propuestas de políticas públicas y estrategias educativas para la ética en biotecnología.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estructurado sobre dilemas éticos en edición genética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dilemas éticos asociados a la manipulación de biomoléculas en biotecnología, evaluando sus implicaciones sociales y legales.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Dividir a los estudiantes en grupos que representen diferentes perspectivas (científicos, pacientes, activistas, legisladores).</w:t>
      </w:r>
    </w:p>
    <w:p>
      <w:pPr>
        <w:numPr>
          <w:ilvl w:val="0"/>
          <w:numId w:val="139"/>
        </w:numPr>
      </w:pPr>
      <w:r>
        <w:rPr/>
        <w:t xml:space="preserve">Presentar un caso específico relacionado con la edición genética (ej. uso de CRISPR para corregir enfermedades hereditarias).</w:t>
      </w:r>
    </w:p>
    <w:p>
      <w:pPr>
        <w:numPr>
          <w:ilvl w:val="0"/>
          <w:numId w:val="139"/>
        </w:numPr>
      </w:pPr>
      <w:r>
        <w:rPr/>
        <w:t xml:space="preserve">Cada grupo prepara argumentos a favor o en contra desde su rol asignado.</w:t>
      </w:r>
    </w:p>
    <w:p>
      <w:pPr>
        <w:numPr>
          <w:ilvl w:val="0"/>
          <w:numId w:val="139"/>
        </w:numPr>
      </w:pPr>
      <w:r>
        <w:rPr/>
        <w:t xml:space="preserve">Realizar un debate estructurado donde cada grupo expone y defiende su posición.</w:t>
      </w:r>
    </w:p>
    <w:p>
      <w:pPr>
        <w:numPr>
          <w:ilvl w:val="0"/>
          <w:numId w:val="139"/>
        </w:numPr>
      </w:pPr>
      <w:r>
        <w:rPr/>
        <w:t xml:space="preserve">Finalizar con una sesión plenaria para reflexión y síntesis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Documentos con postura argumentada y participación activa en el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Investigación y presentación sobre avances y tendencias tecnológicas en biotecnología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Debatir las perspectivas futuras del uso de biomoléculas en la salud, fundamentando sus argumentos en avances científicos recientes y tendencias tecnológicas.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Asignar a cada estudiante o pareja un tema específico (terapias génicas, biología sintética, nanotecnología, medicina personalizada, etc.).</w:t>
      </w:r>
    </w:p>
    <w:p>
      <w:pPr>
        <w:numPr>
          <w:ilvl w:val="0"/>
          <w:numId w:val="140"/>
        </w:numPr>
      </w:pPr>
      <w:r>
        <w:rPr/>
        <w:t xml:space="preserve">Investigar avances científicos recientes y proyecciones futuras en el tema asignado, enfocándose en aplicaciones en salud.</w:t>
      </w:r>
    </w:p>
    <w:p>
      <w:pPr>
        <w:numPr>
          <w:ilvl w:val="0"/>
          <w:numId w:val="140"/>
        </w:numPr>
      </w:pPr>
      <w:r>
        <w:rPr/>
        <w:t xml:space="preserve">Preparar una presentación breve que incluya aspectos técnicos, beneficios, riesgos y consideraciones éticas.</w:t>
      </w:r>
    </w:p>
    <w:p>
      <w:pPr>
        <w:numPr>
          <w:ilvl w:val="0"/>
          <w:numId w:val="140"/>
        </w:numPr>
      </w:pPr>
      <w:r>
        <w:rPr/>
        <w:t xml:space="preserve">Compartir las presentaciones en clase y fomentar una discusión crítica entre todos los estudiantes.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resumen ejecutivo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preparación y exposición)</w:t>
      </w:r>
    </w:p>
    <w:p>
      <w:pPr/>
      <w:r>
        <w:rPr>
          <w:b w:val="1"/>
          <w:bCs w:val="1"/>
        </w:rPr>
        <w:t xml:space="preserve">Actividad 3: Análisis crítico de casos de aplicación biotecnológica en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casos de aplicación biotecnológica en salud, identificando riesgos y beneficios desde una perspectiva ética y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Proporcionar a los estudiantes estudios de caso escritos con diferentes aplicaciones biotecnológicas.</w:t>
      </w:r>
    </w:p>
    <w:p>
      <w:pPr>
        <w:numPr>
          <w:ilvl w:val="0"/>
          <w:numId w:val="141"/>
        </w:numPr>
      </w:pPr>
      <w:r>
        <w:rPr/>
        <w:t xml:space="preserve">Guiar a los estudiantes para que identifiquen riesgos, beneficios, implicaciones éticas y sociales.</w:t>
      </w:r>
    </w:p>
    <w:p>
      <w:pPr>
        <w:numPr>
          <w:ilvl w:val="0"/>
          <w:numId w:val="141"/>
        </w:numPr>
      </w:pPr>
      <w:r>
        <w:rPr/>
        <w:t xml:space="preserve">Elaborar un informe crítico que incluya recomendaciones y reflexión personal.</w:t>
      </w:r>
    </w:p>
    <w:p>
      <w:pPr>
        <w:numPr>
          <w:ilvl w:val="0"/>
          <w:numId w:val="141"/>
        </w:numPr>
      </w:pPr>
      <w:r>
        <w:rPr/>
        <w:t xml:space="preserve">Compartir y discutir los análisis en grupos para enriquecer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discusión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Taller de elaboración de recomendaciones éticas y normativas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recomendaciones éticas para la investigación y aplicación de biotecnología en salud, basándose en principios bioéticos y normativas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Revisar principios bioéticos y normativas vigentes presentadas por el docente.</w:t>
      </w:r>
    </w:p>
    <w:p>
      <w:pPr>
        <w:numPr>
          <w:ilvl w:val="0"/>
          <w:numId w:val="142"/>
        </w:numPr>
      </w:pPr>
      <w:r>
        <w:rPr/>
        <w:t xml:space="preserve">Dividir a los estudiantes en grupos para que diseñen recomendaciones específicas para un área de aplicación biotecnológica (investigación, clínica, regulación, comunicación pública).</w:t>
      </w:r>
    </w:p>
    <w:p>
      <w:pPr>
        <w:numPr>
          <w:ilvl w:val="0"/>
          <w:numId w:val="142"/>
        </w:numPr>
      </w:pPr>
      <w:r>
        <w:rPr/>
        <w:t xml:space="preserve">Cada grupo presenta sus recomendaciones y se realiza una puesta en común para construir un código ético colectivo.</w:t>
      </w:r>
    </w:p>
    <w:p>
      <w:pPr>
        <w:numPr>
          <w:ilvl w:val="0"/>
          <w:numId w:val="142"/>
        </w:numPr>
      </w:pPr>
      <w:r>
        <w:rPr/>
        <w:t xml:space="preserve">Reflexión final sobre la importancia de la ética en la biotecnología aplicada a la salud.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recomendaciones éticas y presentación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bioética y conceptos básicos de biotecnología.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debates, calidad de las presentaciones, análisis crítico en informes y desarrollo de recomendaciones éticas.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que contemplan claridad argumentativa, fundamentación científica, capacidad crítica, trabajo en equipo y creatividad.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con retroalimentación continua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de la unidad, incluyendo análisis ético, debate fundamentado, evaluación crítica y propuesta de recomendaciones éticas.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entrega de un trabajo final integrador que incluya un análisis de caso y propuestas éticas fundamentadas.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teórico-práctico y proyecto escrito evaluado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Taller de análisis crítico y discusión científica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analizar críticamente artículos científicos relacionados con biomoléculas, identificando hipótesis, metodologías y resultados clave.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interpretar datos experimentales sobre biomoléculas, relacionándolos con mecanismos bioquímicos y patologías humanas.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comunicar de manera clara y estructurada hallazgos científicos en presentaciones orales y escritas, empleando terminología técnica adecuada.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evaluar la aplicabilidad de estudios científicos en biotecnología y desarrollo farmacéutico, proponiendo mejoras o nuevas líneas de investigación.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Taller de análisis crítico y discusión científica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Introducción al análisis crítico de artículos científicos</w:t>
      </w:r>
    </w:p>
    <w:p>
      <w:pPr>
        <w:numPr>
          <w:ilvl w:val="1"/>
          <w:numId w:val="144"/>
        </w:numPr>
      </w:pPr>
      <w:r>
        <w:rPr/>
        <w:t xml:space="preserve">Componentes estructurales de un artículo científico: título, resumen, introducción, métodos, resultados, discusión y conclusiones.</w:t>
      </w:r>
    </w:p>
    <w:p>
      <w:pPr>
        <w:numPr>
          <w:ilvl w:val="1"/>
          <w:numId w:val="144"/>
        </w:numPr>
      </w:pPr>
      <w:r>
        <w:rPr/>
        <w:t xml:space="preserve">Identificación de hipótesis y objetivos de investigación.</w:t>
      </w:r>
    </w:p>
    <w:p>
      <w:pPr>
        <w:numPr>
          <w:ilvl w:val="1"/>
          <w:numId w:val="144"/>
        </w:numPr>
      </w:pPr>
      <w:r>
        <w:rPr/>
        <w:t xml:space="preserve">Evaluación de la relevancia y actualidad del tema dentro del campo de biomoléculas.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Metodologías experimentales en estudios de biomoléculas</w:t>
      </w:r>
    </w:p>
    <w:p>
      <w:pPr>
        <w:numPr>
          <w:ilvl w:val="1"/>
          <w:numId w:val="144"/>
        </w:numPr>
      </w:pPr>
      <w:r>
        <w:rPr/>
        <w:t xml:space="preserve">Principales técnicas bioquímicas y moleculares: espectroscopía, cromatografía, electroforesis, ensayos enzimáticos, técnicas de biología molecular.</w:t>
      </w:r>
    </w:p>
    <w:p>
      <w:pPr>
        <w:numPr>
          <w:ilvl w:val="1"/>
          <w:numId w:val="144"/>
        </w:numPr>
      </w:pPr>
      <w:r>
        <w:rPr/>
        <w:t xml:space="preserve">Diseño experimental: grupos control, variables, replicación y análisis estadístico.</w:t>
      </w:r>
    </w:p>
    <w:p>
      <w:pPr>
        <w:numPr>
          <w:ilvl w:val="1"/>
          <w:numId w:val="144"/>
        </w:numPr>
      </w:pPr>
      <w:r>
        <w:rPr/>
        <w:t xml:space="preserve">Interpretación crítica de la metodología aplicada en artículos científicos.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Análisis e interpretación de datos experimentales</w:t>
      </w:r>
    </w:p>
    <w:p>
      <w:pPr>
        <w:numPr>
          <w:ilvl w:val="1"/>
          <w:numId w:val="144"/>
        </w:numPr>
      </w:pPr>
      <w:r>
        <w:rPr/>
        <w:t xml:space="preserve">Lectura y comprensión de tablas, gráficos y figuras representativas.</w:t>
      </w:r>
    </w:p>
    <w:p>
      <w:pPr>
        <w:numPr>
          <w:ilvl w:val="1"/>
          <w:numId w:val="144"/>
        </w:numPr>
      </w:pPr>
      <w:r>
        <w:rPr/>
        <w:t xml:space="preserve">Relación de resultados con mecanismos bioquímicos fundamentales de biomoléculas.</w:t>
      </w:r>
    </w:p>
    <w:p>
      <w:pPr>
        <w:numPr>
          <w:ilvl w:val="1"/>
          <w:numId w:val="144"/>
        </w:numPr>
      </w:pPr>
      <w:r>
        <w:rPr/>
        <w:t xml:space="preserve">Interpretación de hallazgos en el contexto de patologías humanas relacionadas con biomoléculas.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Comunicación científica efectiva</w:t>
      </w:r>
    </w:p>
    <w:p>
      <w:pPr>
        <w:numPr>
          <w:ilvl w:val="1"/>
          <w:numId w:val="144"/>
        </w:numPr>
      </w:pPr>
      <w:r>
        <w:rPr/>
        <w:t xml:space="preserve">Estructura y elaboración de presentaciones orales y escritas: claridad, coherencia y uso adecuado de terminología técnica.</w:t>
      </w:r>
    </w:p>
    <w:p>
      <w:pPr>
        <w:numPr>
          <w:ilvl w:val="1"/>
          <w:numId w:val="144"/>
        </w:numPr>
      </w:pPr>
      <w:r>
        <w:rPr/>
        <w:t xml:space="preserve">Redacción de resúmenes y conclusiones basadas en análisis crítico.</w:t>
      </w:r>
    </w:p>
    <w:p>
      <w:pPr>
        <w:numPr>
          <w:ilvl w:val="1"/>
          <w:numId w:val="144"/>
        </w:numPr>
      </w:pPr>
      <w:r>
        <w:rPr/>
        <w:t xml:space="preserve">Técnicas para la discusión y defensa de argumentos científicos en un entorno académico.</w:t>
      </w:r>
    </w:p>
    <w:p>
      <w:pPr>
        <w:numPr>
          <w:ilvl w:val="0"/>
          <w:numId w:val="144"/>
        </w:numPr>
      </w:pPr>
      <w:r>
        <w:rPr>
          <w:b w:val="1"/>
          <w:bCs w:val="1"/>
        </w:rPr>
        <w:t xml:space="preserve">Evaluación de la aplicabilidad y propuestas de mejora en biotecnología y farmacología</w:t>
      </w:r>
    </w:p>
    <w:p>
      <w:pPr>
        <w:numPr>
          <w:ilvl w:val="1"/>
          <w:numId w:val="144"/>
        </w:numPr>
      </w:pPr>
      <w:r>
        <w:rPr/>
        <w:t xml:space="preserve">Análisis de la relevancia práctica de los estudios científicos en biotecnología y desarrollo farmacéutico.</w:t>
      </w:r>
    </w:p>
    <w:p>
      <w:pPr>
        <w:numPr>
          <w:ilvl w:val="1"/>
          <w:numId w:val="144"/>
        </w:numPr>
      </w:pPr>
      <w:r>
        <w:rPr/>
        <w:t xml:space="preserve">Identificación de limitaciones y áreas de oportunidad en investigaciones existentes.</w:t>
      </w:r>
    </w:p>
    <w:p>
      <w:pPr>
        <w:numPr>
          <w:ilvl w:val="1"/>
          <w:numId w:val="144"/>
        </w:numPr>
      </w:pPr>
      <w:r>
        <w:rPr/>
        <w:t xml:space="preserve">Formulación de propuestas para mejoras experimentales o nuevas líneas de investigación basadas en el análisis crítico.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Análisis crítico guiado de un artículo científico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identificar hipótesis, metodologías y resultados clave en artículos científicos.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5"/>
        </w:numPr>
      </w:pPr>
      <w:r>
        <w:rPr/>
        <w:t xml:space="preserve">Se asigna a cada estudiante un artículo científico relacionado con biomoléculas.</w:t>
      </w:r>
    </w:p>
    <w:p>
      <w:pPr>
        <w:numPr>
          <w:ilvl w:val="0"/>
          <w:numId w:val="145"/>
        </w:numPr>
      </w:pPr>
      <w:r>
        <w:rPr/>
        <w:t xml:space="preserve">El estudiante lee el artículo y completa una ficha de análisis que incluye identificación de hipótesis, descripción de métodos, resumen de resultados y evaluación crítica de conclusiones.</w:t>
      </w:r>
    </w:p>
    <w:p>
      <w:pPr>
        <w:numPr>
          <w:ilvl w:val="0"/>
          <w:numId w:val="145"/>
        </w:numPr>
      </w:pPr>
      <w:r>
        <w:rPr/>
        <w:t xml:space="preserve">Discusión grupal para comparar hallazgos y análisis entre diferentes artículos.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análisis crítico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Interpretación de datos experimentales y relación con patologías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experimentales y relacionarlos con mecanismos bioquímicos y patologías humanas.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6"/>
        </w:numPr>
      </w:pPr>
      <w:r>
        <w:rPr/>
        <w:t xml:space="preserve">Se presentan a los estudiantes conjuntos de datos (tablas, gráficos) extraídos de estudios reales sobre biomoléculas.</w:t>
      </w:r>
    </w:p>
    <w:p>
      <w:pPr>
        <w:numPr>
          <w:ilvl w:val="0"/>
          <w:numId w:val="146"/>
        </w:numPr>
      </w:pPr>
      <w:r>
        <w:rPr/>
        <w:t xml:space="preserve">En grupos, los estudiantes interpretan los datos, relacionan los resultados con mecanismos bioquímicos y discuten posibles implicaciones en patologías específicas.</w:t>
      </w:r>
    </w:p>
    <w:p>
      <w:pPr>
        <w:numPr>
          <w:ilvl w:val="0"/>
          <w:numId w:val="146"/>
        </w:numPr>
      </w:pPr>
      <w:r>
        <w:rPr/>
        <w:t xml:space="preserve">El grupo elabora un reporte breve que resuma su interpretación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grupal de interpretación de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Presentación oral de hallazgos científicos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estructurada los hallazgos científicos empleando terminología técnica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7"/>
        </w:numPr>
      </w:pPr>
      <w:r>
        <w:rPr/>
        <w:t xml:space="preserve">Cada estudiante prepara una presentación oral de 10 minutos sobre el artículo o los datos analizados previamente.</w:t>
      </w:r>
    </w:p>
    <w:p>
      <w:pPr>
        <w:numPr>
          <w:ilvl w:val="0"/>
          <w:numId w:val="147"/>
        </w:numPr>
      </w:pPr>
      <w:r>
        <w:rPr/>
        <w:t xml:space="preserve">Se enfatiza la estructura clara (introducción, métodos, resultados, discusión) y el uso riguroso de terminología científica.</w:t>
      </w:r>
    </w:p>
    <w:p>
      <w:pPr>
        <w:numPr>
          <w:ilvl w:val="0"/>
          <w:numId w:val="147"/>
        </w:numPr>
      </w:pPr>
      <w:r>
        <w:rPr/>
        <w:t xml:space="preserve">Sesión de preguntas y retroalimentación entre pares y docente para mejorar habilidades comunicativas.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retroalimentación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resumen.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Propuesta de mejora y nuevas líneas de investigación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aplicabilidad de estudios científicos y proponer mejoras o nuevas líneas de investigación.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En grupos, los estudiantes revisan un artículo científico, identifican limitaciones o áreas no abordadas.</w:t>
      </w:r>
    </w:p>
    <w:p>
      <w:pPr>
        <w:numPr>
          <w:ilvl w:val="0"/>
          <w:numId w:val="148"/>
        </w:numPr>
      </w:pPr>
      <w:r>
        <w:rPr/>
        <w:t xml:space="preserve">Formulan propuestas concretas para mejorar la metodología o ampliar el alcance del estudio, enfocándose en aplicaciones biotecnológicas o farmacológicas.</w:t>
      </w:r>
    </w:p>
    <w:p>
      <w:pPr>
        <w:numPr>
          <w:ilvl w:val="0"/>
          <w:numId w:val="148"/>
        </w:numPr>
      </w:pPr>
      <w:r>
        <w:rPr/>
        <w:t xml:space="preserve">Preparan un documento escrito y una breve exposición para presentar sus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propuestas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lectura e interpretación de artículos científicos y datos experimentales.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componentes de artículos científicos y conceptos básicos de análisis de datos.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interpretación de datos, comunicación oral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actividades, revisión de fichas de análisis, reportes grupales, y ensayos de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análisis crítico, interpretación de datos y presentaciones orales; listas de cotejo para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global para analizar críticamente artículos científicos, interpretar datos, comunicar resultados y proponer mejoras.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incluya análisis crítico documentado, interpretación de un conjunto de datos, presentación oral y propuesta escrita de mejora o investigación.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evalúe contenido científico, rigor analítico, claridad comunicativa y creatividad en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I: diagnóstico molecular y propuesta biotecnológica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9"/>
        </w:numPr>
      </w:pPr>
      <w:r>
        <w:rPr/>
        <w:t xml:space="preserve">Al finalizar la unidad, el estudiante será capaz de analizar alteraciones moleculares en casos clínicos específicos utilizando conocimientos sobre la estructura y función de biomoléculas.</w:t>
      </w:r>
    </w:p>
    <w:p>
      <w:pPr>
        <w:numPr>
          <w:ilvl w:val="0"/>
          <w:numId w:val="149"/>
        </w:numPr>
      </w:pPr>
      <w:r>
        <w:rPr/>
        <w:t xml:space="preserve">Al finalizar la unidad, el estudiante será capaz de diagnosticar una patología molecular identificando las biomoléculas involucradas y sus mecanismos bioquímicos relacionados con la enfermedad.</w:t>
      </w:r>
    </w:p>
    <w:p>
      <w:pPr>
        <w:numPr>
          <w:ilvl w:val="0"/>
          <w:numId w:val="149"/>
        </w:numPr>
      </w:pPr>
      <w:r>
        <w:rPr/>
        <w:t xml:space="preserve">Al finalizar la unidad, el estudiante será capaz de diseñar una propuesta biotecnológica que emplee biomoléculas para la solución de una alteración molecular diagnosticada, justificando su aplicabilidad y eficacia.</w:t>
      </w:r>
    </w:p>
    <w:p>
      <w:pPr>
        <w:numPr>
          <w:ilvl w:val="0"/>
          <w:numId w:val="149"/>
        </w:numPr>
      </w:pPr>
      <w:r>
        <w:rPr/>
        <w:t xml:space="preserve">Al finalizar la unidad, el estudiante será capaz de evaluar críticamente diferentes enfoques biotecnológicos para el tratamiento de enfermedades moleculares, fundamentando su selección en bases bioquímicas.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diagnóstico molecular en patologías</w:t>
      </w:r>
    </w:p>
    <w:p>
      <w:pPr>
        <w:numPr>
          <w:ilvl w:val="0"/>
          <w:numId w:val="150"/>
        </w:numPr>
      </w:pPr>
      <w:r>
        <w:rPr/>
        <w:t xml:space="preserve">Conceptos básicos de diagnóstico molecular: definición, importancia y aplicaciones clínicas.</w:t>
      </w:r>
    </w:p>
    <w:p>
      <w:pPr>
        <w:numPr>
          <w:ilvl w:val="0"/>
          <w:numId w:val="150"/>
        </w:numPr>
      </w:pPr>
      <w:r>
        <w:rPr/>
        <w:t xml:space="preserve">Biomoléculas como dianas diagnósticas: ADN, ARN, proteínas y metabolitos.</w:t>
      </w:r>
    </w:p>
    <w:p>
      <w:pPr>
        <w:numPr>
          <w:ilvl w:val="0"/>
          <w:numId w:val="150"/>
        </w:numPr>
      </w:pPr>
      <w:r>
        <w:rPr/>
        <w:t xml:space="preserve">Relación entre estructura y función biomolecular en patologías.</w:t>
      </w:r>
    </w:p>
    <w:p>
      <w:pPr/>
      <w:r>
        <w:rPr>
          <w:b w:val="1"/>
          <w:bCs w:val="1"/>
        </w:rPr>
        <w:t xml:space="preserve">2. Análisis de alteraciones moleculares en casos clínicos</w:t>
      </w:r>
    </w:p>
    <w:p>
      <w:pPr>
        <w:numPr>
          <w:ilvl w:val="0"/>
          <w:numId w:val="151"/>
        </w:numPr>
      </w:pPr>
      <w:r>
        <w:rPr/>
        <w:t xml:space="preserve">Identificación de alteraciones genéticas: mutaciones, polimorfismos y variaciones estructurales en el ADN.</w:t>
      </w:r>
    </w:p>
    <w:p>
      <w:pPr>
        <w:numPr>
          <w:ilvl w:val="0"/>
          <w:numId w:val="151"/>
        </w:numPr>
      </w:pPr>
      <w:r>
        <w:rPr/>
        <w:t xml:space="preserve">Alteraciones en la expresión y función de proteínas: modificaciones postraduccionales y disfunciones enzimáticas.</w:t>
      </w:r>
    </w:p>
    <w:p>
      <w:pPr>
        <w:numPr>
          <w:ilvl w:val="0"/>
          <w:numId w:val="151"/>
        </w:numPr>
      </w:pPr>
      <w:r>
        <w:rPr/>
        <w:t xml:space="preserve">Impacto de las alteraciones moleculares en la fisiopatología de la enfermedad.</w:t>
      </w:r>
    </w:p>
    <w:p>
      <w:pPr>
        <w:numPr>
          <w:ilvl w:val="0"/>
          <w:numId w:val="151"/>
        </w:numPr>
      </w:pPr>
      <w:r>
        <w:rPr/>
        <w:t xml:space="preserve">Interpretación de resultados moleculares en contexto clínico.</w:t>
      </w:r>
    </w:p>
    <w:p>
      <w:pPr/>
      <w:r>
        <w:rPr>
          <w:b w:val="1"/>
          <w:bCs w:val="1"/>
        </w:rPr>
        <w:t xml:space="preserve">3. Diagnóstico de patologías moleculares: identificación y mecanismos bioquímicos</w:t>
      </w:r>
    </w:p>
    <w:p>
      <w:pPr>
        <w:numPr>
          <w:ilvl w:val="0"/>
          <w:numId w:val="152"/>
        </w:numPr>
      </w:pPr>
      <w:r>
        <w:rPr/>
        <w:t xml:space="preserve">Clasificación de patologías moleculares según biomoléculas involucradas.</w:t>
      </w:r>
    </w:p>
    <w:p>
      <w:pPr>
        <w:numPr>
          <w:ilvl w:val="0"/>
          <w:numId w:val="152"/>
        </w:numPr>
      </w:pPr>
      <w:r>
        <w:rPr/>
        <w:t xml:space="preserve">Mecanismos bioquímicos subyacentes a las enfermedades moleculares: ejemplos y estudios de caso.</w:t>
      </w:r>
    </w:p>
    <w:p>
      <w:pPr>
        <w:numPr>
          <w:ilvl w:val="0"/>
          <w:numId w:val="152"/>
        </w:numPr>
      </w:pPr>
      <w:r>
        <w:rPr/>
        <w:t xml:space="preserve">Técnicas moleculares para el diagnóstico: PCR, secuenciación, inmunoensayos, espectrometría, entre otros.</w:t>
      </w:r>
    </w:p>
    <w:p>
      <w:pPr>
        <w:numPr>
          <w:ilvl w:val="0"/>
          <w:numId w:val="152"/>
        </w:numPr>
      </w:pPr>
      <w:r>
        <w:rPr/>
        <w:t xml:space="preserve">Interpretación crítica y validación de diagnósticos moleculares.</w:t>
      </w:r>
    </w:p>
    <w:p>
      <w:pPr/>
      <w:r>
        <w:rPr>
          <w:b w:val="1"/>
          <w:bCs w:val="1"/>
        </w:rPr>
        <w:t xml:space="preserve">4. Diseño de propuestas biotecnológicas para la solución de alteraciones moleculares</w:t>
      </w:r>
    </w:p>
    <w:p>
      <w:pPr>
        <w:numPr>
          <w:ilvl w:val="0"/>
          <w:numId w:val="153"/>
        </w:numPr>
      </w:pPr>
      <w:r>
        <w:rPr/>
        <w:t xml:space="preserve">Principios de diseño biotecnológico: selección de biomoléculas funcionales y estrategias de intervención.</w:t>
      </w:r>
    </w:p>
    <w:p>
      <w:pPr>
        <w:numPr>
          <w:ilvl w:val="0"/>
          <w:numId w:val="153"/>
        </w:numPr>
      </w:pPr>
      <w:r>
        <w:rPr/>
        <w:t xml:space="preserve">Tecnologías emergentes en biotecnología molecular: terapia génica, edición genética (CRISPR-Cas), proteínas recombinantes, biosensores biomoleculares.</w:t>
      </w:r>
    </w:p>
    <w:p>
      <w:pPr>
        <w:numPr>
          <w:ilvl w:val="0"/>
          <w:numId w:val="153"/>
        </w:numPr>
      </w:pPr>
      <w:r>
        <w:rPr/>
        <w:t xml:space="preserve">Justificación bioquímica y funcional de la propuesta biotecnológica: mecanismos de acción y eficacia esperada.</w:t>
      </w:r>
    </w:p>
    <w:p>
      <w:pPr>
        <w:numPr>
          <w:ilvl w:val="0"/>
          <w:numId w:val="153"/>
        </w:numPr>
      </w:pPr>
      <w:r>
        <w:rPr/>
        <w:t xml:space="preserve">Planificación y presentación de propuestas integradoras basadas en casos clínicos.</w:t>
      </w:r>
    </w:p>
    <w:p>
      <w:pPr/>
      <w:r>
        <w:rPr>
          <w:b w:val="1"/>
          <w:bCs w:val="1"/>
        </w:rPr>
        <w:t xml:space="preserve">5. Evaluación crítica de enfoques biotecnológicos para el tratamiento de enfermedades moleculares</w:t>
      </w:r>
    </w:p>
    <w:p>
      <w:pPr>
        <w:numPr>
          <w:ilvl w:val="0"/>
          <w:numId w:val="154"/>
        </w:numPr>
      </w:pPr>
      <w:r>
        <w:rPr/>
        <w:t xml:space="preserve">Comparación de diferentes estrategias biotecnológicas: ventajas, limitaciones y riesgos.</w:t>
      </w:r>
    </w:p>
    <w:p>
      <w:pPr>
        <w:numPr>
          <w:ilvl w:val="0"/>
          <w:numId w:val="154"/>
        </w:numPr>
      </w:pPr>
      <w:r>
        <w:rPr/>
        <w:t xml:space="preserve">Fundamentación bioquímica para la selección de tratamientos biotecnológicos.</w:t>
      </w:r>
    </w:p>
    <w:p>
      <w:pPr>
        <w:numPr>
          <w:ilvl w:val="0"/>
          <w:numId w:val="154"/>
        </w:numPr>
      </w:pPr>
      <w:r>
        <w:rPr/>
        <w:t xml:space="preserve">Aspectos éticos y sociales en la aplicación de biotecnologías en salud.</w:t>
      </w:r>
    </w:p>
    <w:p>
      <w:pPr>
        <w:numPr>
          <w:ilvl w:val="0"/>
          <w:numId w:val="154"/>
        </w:numPr>
      </w:pPr>
      <w:r>
        <w:rPr/>
        <w:t xml:space="preserve">Discusión y defensa crítica de propuestas biotecnológicas en grupos.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 clínico molecular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alteraciones moleculares en casos clínicos específicos utilizando conocimientos sobre la estructura y función de biomoléculas.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5"/>
        </w:numPr>
      </w:pPr>
      <w:r>
        <w:rPr/>
        <w:t xml:space="preserve">Se entrega a cada estudiante o grupo un caso clínico con datos moleculares (mutaciones genéticas, perfiles proteicos, etc.).</w:t>
      </w:r>
    </w:p>
    <w:p>
      <w:pPr>
        <w:numPr>
          <w:ilvl w:val="0"/>
          <w:numId w:val="155"/>
        </w:numPr>
      </w:pPr>
      <w:r>
        <w:rPr/>
        <w:t xml:space="preserve">Identifican las biomoléculas alteradas y describen cómo esas alteraciones afectan la función molecular.</w:t>
      </w:r>
    </w:p>
    <w:p>
      <w:pPr>
        <w:numPr>
          <w:ilvl w:val="0"/>
          <w:numId w:val="155"/>
        </w:numPr>
      </w:pPr>
      <w:r>
        <w:rPr/>
        <w:t xml:space="preserve">Realizan un informe explicando la relación entre las alteraciones encontradas y la fisiopatología de la enfermedad.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detallado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Diagnóstico molecular mediante técnicas bioquímicas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Diagnosticar una patología molecular identificando biomoléculas involucradas y sus mecanismos bioquímicos relacionados.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6"/>
        </w:numPr>
      </w:pPr>
      <w:r>
        <w:rPr/>
        <w:t xml:space="preserve">Simulación o laboratorio virtual/práctico donde los estudiantes aplican técnicas como PCR, electroforesis o inmunoensayos para detectar biomoléculas alteradas.</w:t>
      </w:r>
    </w:p>
    <w:p>
      <w:pPr>
        <w:numPr>
          <w:ilvl w:val="0"/>
          <w:numId w:val="156"/>
        </w:numPr>
      </w:pPr>
      <w:r>
        <w:rPr/>
        <w:t xml:space="preserve">Interpretan resultados experimentales para confirmar o descartar el diagnóstico molecular.</w:t>
      </w:r>
    </w:p>
    <w:p>
      <w:pPr>
        <w:numPr>
          <w:ilvl w:val="0"/>
          <w:numId w:val="156"/>
        </w:numPr>
      </w:pPr>
      <w:r>
        <w:rPr/>
        <w:t xml:space="preserve">Discuten en grupo las implicaciones bioquímicas de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con resultados obtenidos y diagnóstico fundamentado.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Diseño y presentación de una propuesta biotecnológica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biotecnológica que emplee biomoléculas para la solución de una alteración molecular diagnosticada, justificando su aplicabilidad y eficacia.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7"/>
        </w:numPr>
      </w:pPr>
      <w:r>
        <w:rPr/>
        <w:t xml:space="preserve">Con base en un diagnóstico molecular previo, cada grupo desarrolla una propuesta biotecnológica para tratar o corregir la alteración molecular.</w:t>
      </w:r>
    </w:p>
    <w:p>
      <w:pPr>
        <w:numPr>
          <w:ilvl w:val="0"/>
          <w:numId w:val="157"/>
        </w:numPr>
      </w:pPr>
      <w:r>
        <w:rPr/>
        <w:t xml:space="preserve">Incluyen mecanismos bioquímicos, tecnología a utilizar, potenciales resultados y limitaciones.</w:t>
      </w:r>
    </w:p>
    <w:p>
      <w:pPr>
        <w:numPr>
          <w:ilvl w:val="0"/>
          <w:numId w:val="157"/>
        </w:numPr>
      </w:pPr>
      <w:r>
        <w:rPr/>
        <w:t xml:space="preserve">Preparan una presentación oral y un documento escrito para defender su propuesta ante 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escrito de la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b w:val="1"/>
          <w:bCs w:val="1"/>
        </w:rPr>
        <w:t xml:space="preserve">Actividad 4: Debate crítico sobre enfoques biotecnológicos en patologías moleculares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diferentes enfoques biotecnológicos para el tratamiento de enfermedades moleculares fundamentando su selección en bases bioquímicas.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Se asignan distintos enfoques biotecnológicos a diferentes grupos (terapia génica, edición genética, proteínas recombinantes, etc.).</w:t>
      </w:r>
    </w:p>
    <w:p>
      <w:pPr>
        <w:numPr>
          <w:ilvl w:val="0"/>
          <w:numId w:val="158"/>
        </w:numPr>
      </w:pPr>
      <w:r>
        <w:rPr/>
        <w:t xml:space="preserve">Cada grupo investiga y prepara argumentos bioquímicos para defender la eficacia y aplicabilidad de su enfoque.</w:t>
      </w:r>
    </w:p>
    <w:p>
      <w:pPr>
        <w:numPr>
          <w:ilvl w:val="0"/>
          <w:numId w:val="158"/>
        </w:numPr>
      </w:pPr>
      <w:r>
        <w:rPr/>
        <w:t xml:space="preserve">Se realiza un debate donde se presentan y confrontan los argumentos, promoviendo la evaluación crítica.</w:t>
      </w:r>
    </w:p>
    <w:p>
      <w:pPr>
        <w:numPr>
          <w:ilvl w:val="0"/>
          <w:numId w:val="158"/>
        </w:numPr>
      </w:pPr>
      <w:r>
        <w:rPr/>
        <w:t xml:space="preserve">Se concluye con una reflexión grupal sobre la selección de estrategias en función de la evidencia bioquímica y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biomoléculas, sus funciones y su relación con patologías moleculares.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30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casos, aplicación de técnicas diagnósticas, diseño de propuestas y argumentación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parciales, retroalimentación durante actividades prácticas y observación de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alteraciones moleculares, diagnosticar patologías, diseñar y justificar propuestas biotecnológicas, y evaluar críticamente enfoques.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que incluye un caso clínico integral con diagnóstico y diseño de propuesta, además de defensa oral y entrega de documento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análisis, diagnóstico, creatividad y fundamentación bioquímica, calidad de presentación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integrador II: presentación y evaluación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9"/>
        </w:numPr>
      </w:pPr>
      <w:r>
        <w:rPr/>
        <w:t xml:space="preserve">Al finalizar la unidad, el estudiante será capaz de presentar de manera clara y coherente el proyecto integrador, demostrando el dominio de la estructura y función de biomoléculas relevantes en el contexto clínico y biotecnológico.</w:t>
      </w:r>
    </w:p>
    <w:p>
      <w:pPr>
        <w:numPr>
          <w:ilvl w:val="0"/>
          <w:numId w:val="159"/>
        </w:numPr>
      </w:pPr>
      <w:r>
        <w:rPr/>
        <w:t xml:space="preserve">Al finalizar la unidad, el estudiante será capaz de analizar críticamente la información del proyecto integrador, identificando y explicando las implicaciones bioquímicas de las alteraciones moleculares en patologías humanas.</w:t>
      </w:r>
    </w:p>
    <w:p>
      <w:pPr>
        <w:numPr>
          <w:ilvl w:val="0"/>
          <w:numId w:val="159"/>
        </w:numPr>
      </w:pPr>
      <w:r>
        <w:rPr/>
        <w:t xml:space="preserve">Al finalizar la unidad, el estudiante será capaz de evaluar el uso de biomoléculas en aplicaciones biotecnológicas presentadas en el proyecto, justificando su relevancia para el desarrollo de fármacos e ingeniería genética.</w:t>
      </w:r>
    </w:p>
    <w:p>
      <w:pPr>
        <w:numPr>
          <w:ilvl w:val="0"/>
          <w:numId w:val="159"/>
        </w:numPr>
      </w:pPr>
      <w:r>
        <w:rPr/>
        <w:t xml:space="preserve">Al finalizar la unidad, el estudiante será capaz de integrar y sintetizar conocimientos adquiridos durante el curso para responder preguntas y defender el proyecto integrador ante evaluadores y compañeros.</w:t>
      </w:r>
    </w:p>
    <w:p>
      <w:pPr>
        <w:numPr>
          <w:ilvl w:val="0"/>
          <w:numId w:val="159"/>
        </w:numPr>
      </w:pPr>
      <w:r>
        <w:rPr/>
        <w:t xml:space="preserve">Al finalizar la unidad, el estudiante será capaz de autoevaluar y coevaluar el proyecto integrador utilizando criterios establecidos, identificando fortalezas y áreas de mejora para consolidar aprendizajes.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y estructura de la presentación del proyecto integrador</w:t>
      </w:r>
    </w:p>
    <w:p>
      <w:pPr>
        <w:numPr>
          <w:ilvl w:val="0"/>
          <w:numId w:val="160"/>
        </w:numPr>
      </w:pPr>
      <w:r>
        <w:rPr/>
        <w:t xml:space="preserve">Importancia de la comunicación científica clara y coherente: estrategias para organizar ideas y datos.</w:t>
      </w:r>
    </w:p>
    <w:p>
      <w:pPr>
        <w:numPr>
          <w:ilvl w:val="0"/>
          <w:numId w:val="160"/>
        </w:numPr>
      </w:pPr>
      <w:r>
        <w:rPr/>
        <w:t xml:space="preserve">Estructura recomendada para la presentación: introducción, desarrollo, resultados, discusión y conclusiones.</w:t>
      </w:r>
    </w:p>
    <w:p>
      <w:pPr>
        <w:numPr>
          <w:ilvl w:val="0"/>
          <w:numId w:val="160"/>
        </w:numPr>
      </w:pPr>
      <w:r>
        <w:rPr/>
        <w:t xml:space="preserve">Uso adecuado de recursos visuales y multimedia para explicar la estructura y función de biomoléculas en contextos clínicos y biotecnológicos.</w:t>
      </w:r>
    </w:p>
    <w:p>
      <w:pPr/>
      <w:r>
        <w:rPr>
          <w:b w:val="1"/>
          <w:bCs w:val="1"/>
        </w:rPr>
        <w:t xml:space="preserve">2. Análisis crítico del proyecto integrador</w:t>
      </w:r>
    </w:p>
    <w:p>
      <w:pPr>
        <w:numPr>
          <w:ilvl w:val="0"/>
          <w:numId w:val="161"/>
        </w:numPr>
      </w:pPr>
      <w:r>
        <w:rPr/>
        <w:t xml:space="preserve">Identificación de alteraciones moleculares en patologías humanas: revisión y discusión de casos presentados en el proyecto.</w:t>
      </w:r>
    </w:p>
    <w:p>
      <w:pPr>
        <w:numPr>
          <w:ilvl w:val="0"/>
          <w:numId w:val="161"/>
        </w:numPr>
      </w:pPr>
      <w:r>
        <w:rPr/>
        <w:t xml:space="preserve">Implicaciones bioquímicas de dichas alteraciones: mecanismos moleculares y consecuencias funcionales.</w:t>
      </w:r>
    </w:p>
    <w:p>
      <w:pPr>
        <w:numPr>
          <w:ilvl w:val="0"/>
          <w:numId w:val="161"/>
        </w:numPr>
      </w:pPr>
      <w:r>
        <w:rPr/>
        <w:t xml:space="preserve">Estrategias para argumentar y sustentar análisis críticos basados en evidencias científicas.</w:t>
      </w:r>
    </w:p>
    <w:p>
      <w:pPr/>
      <w:r>
        <w:rPr>
          <w:b w:val="1"/>
          <w:bCs w:val="1"/>
        </w:rPr>
        <w:t xml:space="preserve">3. Evaluación del uso de biomoléculas en aplicaciones biotecnológicas</w:t>
      </w:r>
    </w:p>
    <w:p>
      <w:pPr>
        <w:numPr>
          <w:ilvl w:val="0"/>
          <w:numId w:val="162"/>
        </w:numPr>
      </w:pPr>
      <w:r>
        <w:rPr/>
        <w:t xml:space="preserve">Revisión de aplicaciones de biomoléculas en biotecnología, desarrollo de fármacos e ingeniería genética.</w:t>
      </w:r>
    </w:p>
    <w:p>
      <w:pPr>
        <w:numPr>
          <w:ilvl w:val="0"/>
          <w:numId w:val="162"/>
        </w:numPr>
      </w:pPr>
      <w:r>
        <w:rPr/>
        <w:t xml:space="preserve">Criterios para evaluar relevancia, eficacia y viabilidad de las aplicaciones presentadas en el proyecto.</w:t>
      </w:r>
    </w:p>
    <w:p>
      <w:pPr>
        <w:numPr>
          <w:ilvl w:val="0"/>
          <w:numId w:val="162"/>
        </w:numPr>
      </w:pPr>
      <w:r>
        <w:rPr/>
        <w:t xml:space="preserve">Justificación argumentada del impacto biotecnológico y clínico de dichas aplicaciones.</w:t>
      </w:r>
    </w:p>
    <w:p>
      <w:pPr/>
      <w:r>
        <w:rPr>
          <w:b w:val="1"/>
          <w:bCs w:val="1"/>
        </w:rPr>
        <w:t xml:space="preserve">4. Integración y defensa del proyecto integrador</w:t>
      </w:r>
    </w:p>
    <w:p>
      <w:pPr>
        <w:numPr>
          <w:ilvl w:val="0"/>
          <w:numId w:val="163"/>
        </w:numPr>
      </w:pPr>
      <w:r>
        <w:rPr/>
        <w:t xml:space="preserve">Estrategias para sintetizar conocimientos de forma coherente y responder preguntas en foros y evaluaciones orales.</w:t>
      </w:r>
    </w:p>
    <w:p>
      <w:pPr>
        <w:numPr>
          <w:ilvl w:val="0"/>
          <w:numId w:val="163"/>
        </w:numPr>
      </w:pPr>
      <w:r>
        <w:rPr/>
        <w:t xml:space="preserve">Técnicas para la defensa del proyecto ante evaluadores y compañeros: manejo de objeciones, clarificación y argumentación.</w:t>
      </w:r>
    </w:p>
    <w:p>
      <w:pPr>
        <w:numPr>
          <w:ilvl w:val="0"/>
          <w:numId w:val="163"/>
        </w:numPr>
      </w:pPr>
      <w:r>
        <w:rPr/>
        <w:t xml:space="preserve">Importancia del trabajo colaborativo y la comunicación efectiva en presentaciones científicas.</w:t>
      </w:r>
    </w:p>
    <w:p>
      <w:pPr/>
      <w:r>
        <w:rPr>
          <w:b w:val="1"/>
          <w:bCs w:val="1"/>
        </w:rPr>
        <w:t xml:space="preserve">5. Autoevaluación y coevaluación del proyecto integrador</w:t>
      </w:r>
    </w:p>
    <w:p>
      <w:pPr>
        <w:numPr>
          <w:ilvl w:val="0"/>
          <w:numId w:val="164"/>
        </w:numPr>
      </w:pPr>
      <w:r>
        <w:rPr/>
        <w:t xml:space="preserve">Criterios y rúbricas para evaluar calidad, contenido y forma del proyecto.</w:t>
      </w:r>
    </w:p>
    <w:p>
      <w:pPr>
        <w:numPr>
          <w:ilvl w:val="0"/>
          <w:numId w:val="164"/>
        </w:numPr>
      </w:pPr>
      <w:r>
        <w:rPr/>
        <w:t xml:space="preserve">Metodologías para identificar fortalezas y áreas de mejora de manera objetiva.</w:t>
      </w:r>
    </w:p>
    <w:p>
      <w:pPr>
        <w:numPr>
          <w:ilvl w:val="0"/>
          <w:numId w:val="164"/>
        </w:numPr>
      </w:pPr>
      <w:r>
        <w:rPr/>
        <w:t xml:space="preserve">Uso de la retroalimentación para consolidar aprendizajes y mejorar futuras presentaciones.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Presentación oral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presentar de manera clara y coherente el proyecto integrador, demostrando dominio de la estructura y función de biomoléculas.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5"/>
        </w:numPr>
      </w:pPr>
      <w:r>
        <w:rPr/>
        <w:t xml:space="preserve">Preparación individual o grupal de la presentación siguiendo la estructura recomendada.</w:t>
      </w:r>
    </w:p>
    <w:p>
      <w:pPr>
        <w:numPr>
          <w:ilvl w:val="0"/>
          <w:numId w:val="165"/>
        </w:numPr>
      </w:pPr>
      <w:r>
        <w:rPr/>
        <w:t xml:space="preserve">Ensayo previo con retroalimentación del docente y pares.</w:t>
      </w:r>
    </w:p>
    <w:p>
      <w:pPr>
        <w:numPr>
          <w:ilvl w:val="0"/>
          <w:numId w:val="165"/>
        </w:numPr>
      </w:pPr>
      <w:r>
        <w:rPr/>
        <w:t xml:space="preserve">Presentación formal frente al grupo y evaluadores, con uso de recursos visuales.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 (incluye presentación y retroalimentación).</w:t>
      </w:r>
    </w:p>
    <w:p>
      <w:pPr/>
      <w:r>
        <w:rPr>
          <w:b w:val="1"/>
          <w:bCs w:val="1"/>
        </w:rPr>
        <w:t xml:space="preserve">Análisis crítico de casos de patologías moleculares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 información del proyecto integrador, identificando y explicando las implicaciones bioquímicas de alteraciones moleculares.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6"/>
        </w:numPr>
      </w:pPr>
      <w:r>
        <w:rPr/>
        <w:t xml:space="preserve">Lectura y discusión en grupo de casos específicos incluidos en el proyecto.</w:t>
      </w:r>
    </w:p>
    <w:p>
      <w:pPr>
        <w:numPr>
          <w:ilvl w:val="0"/>
          <w:numId w:val="166"/>
        </w:numPr>
      </w:pPr>
      <w:r>
        <w:rPr/>
        <w:t xml:space="preserve">Identificación de alteraciones moleculares y discusión de sus consecuencias funcionales.</w:t>
      </w:r>
    </w:p>
    <w:p>
      <w:pPr>
        <w:numPr>
          <w:ilvl w:val="0"/>
          <w:numId w:val="166"/>
        </w:numPr>
      </w:pPr>
      <w:r>
        <w:rPr/>
        <w:t xml:space="preserve">Elaboración de un informe breve con conclusiones y preguntas para defender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defensa oral en discusión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Evaluación de aplicaciones biotecnológicas en 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uso de biomoléculas en aplicaciones biotecnológicas presentadas, justificando su relevancia para el desarrollo de fármacos e ingeniería genética.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7"/>
        </w:numPr>
      </w:pPr>
      <w:r>
        <w:rPr/>
        <w:t xml:space="preserve">Revisión individual o grupal de secciones del proyecto relacionadas con aplicaciones biotecnológicas.</w:t>
      </w:r>
    </w:p>
    <w:p>
      <w:pPr>
        <w:numPr>
          <w:ilvl w:val="0"/>
          <w:numId w:val="167"/>
        </w:numPr>
      </w:pPr>
      <w:r>
        <w:rPr/>
        <w:t xml:space="preserve">Elaboración de una matriz de evaluación utilizando criterios preestablecidos.</w:t>
      </w:r>
    </w:p>
    <w:p>
      <w:pPr>
        <w:numPr>
          <w:ilvl w:val="0"/>
          <w:numId w:val="167"/>
        </w:numPr>
      </w:pPr>
      <w:r>
        <w:rPr/>
        <w:t xml:space="preserve">Presentación y discusión de resultados con justificaciones fundamentadas.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evaluación y exposición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Autoevaluación y coevaluación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Autoevaluar y coevaluar el proyecto usando criterios establecidos para identificar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Entrega de rúbrica detallada para evaluación.</w:t>
      </w:r>
    </w:p>
    <w:p>
      <w:pPr>
        <w:numPr>
          <w:ilvl w:val="0"/>
          <w:numId w:val="168"/>
        </w:numPr>
      </w:pPr>
      <w:r>
        <w:rPr/>
        <w:t xml:space="preserve">Sesión individual de autoevaluación con reflexión escrita.</w:t>
      </w:r>
    </w:p>
    <w:p>
      <w:pPr>
        <w:numPr>
          <w:ilvl w:val="0"/>
          <w:numId w:val="168"/>
        </w:numPr>
      </w:pPr>
      <w:r>
        <w:rPr/>
        <w:t xml:space="preserve">Coordinación en grupos para realizar coevaluación entre pares y discusión de resultados.</w:t>
      </w:r>
    </w:p>
    <w:p>
      <w:pPr>
        <w:numPr>
          <w:ilvl w:val="0"/>
          <w:numId w:val="168"/>
        </w:numPr>
      </w:pPr>
      <w:r>
        <w:rPr/>
        <w:t xml:space="preserve">Planificación de acciones para mejorar 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y coevaluación con plan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 y función de biomoléculas y habilidades básicas de presentación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línea o presencial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escrita o digital (Google Forms, Kahoot, etc.).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preparación y desarrollo del proyecto integrador, análisis crítico y uso de criterios para evaluación de aplicaciones.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ensayos de presentación, discusión de casos y elaboración de matrices de 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cotejo, rúbricas parciales y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coherencia de la presentación final, análisis crítico de alteraciones moleculares, evaluación fundamentada de aplicaciones biotecnológicas, defensa oral y auto/coevaluación.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la presentación con rúbrica detallada, revisión de informes escritos, desempeño en defensa oral y análisis de informes de auto/coevaluación.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diseñada para evaluar contenido, argumentación, comunicación y reflexión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830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D13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5AE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9F6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C82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6E2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84A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AD6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EC8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4C1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015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5B0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DF5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40F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AB0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2829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46E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BE8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393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2B3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CAD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A37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1BE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FAA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2937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304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32C6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9911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C27B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0905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F139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2249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19C3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BCD6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05D3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C8E3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860B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8191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1E71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8D41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6630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471A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4AAD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97D1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A837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3AD5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4ECB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3140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B0E9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99BC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2393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6E4B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498D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10D7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D3436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F7D1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9FBC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5EDC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AE3F7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D1EEB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CC0E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A9359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C3B9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50EF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CCBE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47845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7AF2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B3463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FCF3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35364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90BD9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6C1A4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F62C4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69955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EDDBA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6BFA0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F3537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70D76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C50ED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0F0DA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2AD29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064AA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AD600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CF69A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50EED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2AFC4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A9F80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0CACD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BA807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4F246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D9D57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C694B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6A720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20E66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DC30B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4E64D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5D00F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F6940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0B83F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4742A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283D7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2AB32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FE20A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553F0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49A7D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9D225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60AF0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8481A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DF44D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BA878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9648A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A95A8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D6A5C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CAB75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4E186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5B6FA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69909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84D02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67EAC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1E6D8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32AD3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C2F5B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21949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F2384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7A4C5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42EDB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97F6C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627B9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06D78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9AC43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B1918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97823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65328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343AD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10AEA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AFE62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8930A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73F77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89909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6F74B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1DA1E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14F2C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A9F48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C1117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58E59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804E3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98C4E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09693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A8806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7134F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C0379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30CA2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2BBA6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FA509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23F6B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42CFE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6A3C4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34D37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AF038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4087D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E4621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A35AF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B87F3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6AD95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6083A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953DB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E6107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DCB10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2026-09-26T03:08:42-05:00</dcterms:created>
  <dcterms:modified xsi:type="dcterms:W3CDTF">2026-09-26T03:08:42-05:00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