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Teoría de Conjuntos: Matemáticas Divertidas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 la teoría de conjuntos, un área fundamental de las matemáticas que les ayudará a comprender cómo agrupar, comparar y organizar objetos. A lo largo de 16 semanas, los niños aprenderán conceptos básicos como la identificación de conjuntos, la pertenencia de elementos, la unión, la intersección y el uso de diagramas de Venn, todo adaptado para que sea divertido y accesible.</w:t>
      </w:r>
    </w:p>
    <w:p>
      <w:pPr/>
      <w:r>
        <w:rPr/>
        <w:t xml:space="preserve">Dirigido a estudiantes de 6 a 11 años, el curso utiliza una metodología activa y participativa que incluye juegos, actividades prácticas, ejercicios visuales y ejemplos cotidianos para facilitar la comprensión. Se promueve el aprendizaje colaborativo y el razonamiento lógico mediante actividades lúdicas y desafíos matemáticos que desarrollan el pensamiento crítico.</w:t>
      </w:r>
    </w:p>
    <w:p>
      <w:pPr/>
      <w:r>
        <w:rPr/>
        <w:t xml:space="preserve">Al finalizar el curso, los estudiantes serán capaces de reconocer y clasificar conjuntos, establecer relaciones entre ellos, utilizar representaciones gráficas básicas y aplicar estos conceptos en situaciones diarias, fortaleciendo así sus habilidades en aritmética y lógica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conjuntos y sus elementos mediante ejemplos concretos y visuales.</w:t>
      </w:r>
    </w:p>
    <w:p>
      <w:pPr>
        <w:numPr>
          <w:ilvl w:val="0"/>
          <w:numId w:val="1"/>
        </w:numPr>
      </w:pPr>
      <w:r>
        <w:rPr/>
        <w:t xml:space="preserve">Clasificar objetos según propiedades comunes para formar conjuntos y subgrupos.</w:t>
      </w:r>
    </w:p>
    <w:p>
      <w:pPr>
        <w:numPr>
          <w:ilvl w:val="0"/>
          <w:numId w:val="1"/>
        </w:numPr>
      </w:pPr>
      <w:r>
        <w:rPr/>
        <w:t xml:space="preserve">Utilizar diagramas de Venn para representar conjuntos y comprender sus relaciones.</w:t>
      </w:r>
    </w:p>
    <w:p>
      <w:pPr>
        <w:numPr>
          <w:ilvl w:val="0"/>
          <w:numId w:val="1"/>
        </w:numPr>
      </w:pPr>
      <w:r>
        <w:rPr/>
        <w:t xml:space="preserve">Aplicar las operaciones de unión e intersección en conjuntos simples para resolver problemas.</w:t>
      </w:r>
    </w:p>
    <w:p>
      <w:pPr>
        <w:numPr>
          <w:ilvl w:val="0"/>
          <w:numId w:val="1"/>
        </w:numPr>
      </w:pPr>
      <w:r>
        <w:rPr/>
        <w:t xml:space="preserve">Desarrollar el pensamiento lógico y la capacidad de argumentar sobre agrupaciones y relaciones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conjuntos y sus elementos en contextos cotidianos.</w:t>
      </w:r>
    </w:p>
    <w:p>
      <w:pPr>
        <w:numPr>
          <w:ilvl w:val="0"/>
          <w:numId w:val="2"/>
        </w:numPr>
      </w:pPr>
      <w:r>
        <w:rPr/>
        <w:t xml:space="preserve">Clasificar objetos y números según propiedades comunes mediante la formación de conjuntos.</w:t>
      </w:r>
    </w:p>
    <w:p>
      <w:pPr>
        <w:numPr>
          <w:ilvl w:val="0"/>
          <w:numId w:val="2"/>
        </w:numPr>
      </w:pPr>
      <w:r>
        <w:rPr/>
        <w:t xml:space="preserve">Representar conjuntos usando diagramas de Venn básicos.</w:t>
      </w:r>
    </w:p>
    <w:p>
      <w:pPr>
        <w:numPr>
          <w:ilvl w:val="0"/>
          <w:numId w:val="2"/>
        </w:numPr>
      </w:pPr>
      <w:r>
        <w:rPr/>
        <w:t xml:space="preserve">Realizar operaciones simples entre conjuntos: unión e intersección.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resolución de problemas matemáticos.</w:t>
      </w:r>
    </w:p>
    <w:p>
      <w:pPr>
        <w:numPr>
          <w:ilvl w:val="0"/>
          <w:numId w:val="2"/>
        </w:numPr>
      </w:pPr>
      <w:r>
        <w:rPr/>
        <w:t xml:space="preserve">Comunicar ideas matemáticas de manera clara y organizada, usando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clasificación simple (mayores, menores, iguales).</w:t>
      </w:r>
    </w:p>
    <w:p>
      <w:pPr>
        <w:numPr>
          <w:ilvl w:val="0"/>
          <w:numId w:val="3"/>
        </w:numPr>
      </w:pPr>
      <w:r>
        <w:rPr/>
        <w:t xml:space="preserve">Materiales: cuaderno, lápices de colores, hojas para dibujar, objetos pequeños para manipular (fichas, botones, etc.).</w:t>
      </w:r>
    </w:p>
    <w:p>
      <w:pPr>
        <w:numPr>
          <w:ilvl w:val="0"/>
          <w:numId w:val="3"/>
        </w:numPr>
      </w:pPr>
      <w:r>
        <w:rPr/>
        <w:t xml:space="preserve">Acceso a recursos visuales como carteles o láminas con diagramas de Venn.</w:t>
      </w:r>
    </w:p>
    <w:p>
      <w:pPr>
        <w:numPr>
          <w:ilvl w:val="0"/>
          <w:numId w:val="3"/>
        </w:numPr>
      </w:pPr>
      <w:r>
        <w:rPr/>
        <w:t xml:space="preserve">Ambiente que permita el trabajo en grupo y la realización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conjunto utilizando ejemplos cotidianos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listar los elementos que pertenecen a un conjunto dado a partir de objetos visuales o situaciones concretas.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en diferentes conjuntos según una propiedad común establecida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conjuntos mediante dibujos o listas, mostrando claramente los elementos que los componen.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idea de pertenencia a un conjunto usando ejemplos de su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agrupación de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características comunes en un conjunto de objetos para agruparlos correctamente.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objetos en conjuntos y subgrupos basándose en propiedades visuales y tangibles.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verbalmente las razones para agrupar objetos en un conjunto específico.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conjuntos utilizando objetos reales o imágenes, demostrando comprensión de las propiedades compartidas.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agrupaciones y justificar cuál es más adecuada según las características observadas.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de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conjuntos mediante la creación de listas que enumeren sus elementos con objetos cotidianos.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dibujar representaciones simples de conjuntos utilizando imágenes y símbolos para mostrar sus elementos.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diferentes formas de representar un mismo conjunto y explicar cuál es más clara usando ejemplos visuales.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objetos en conjuntos basándose en características comunes y representarlos mediante listas o dibujos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Diagramas de Venn: concepto y uso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Unión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Intersección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Conjuntos disjuntos y subconjuntos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Operaciones combinadas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Comparación y diferenciación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Conjuntos y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Problemas lógicos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y actividades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Creación de diagramas de Venn con más de dos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Clasificación y representación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9E5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0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76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A5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723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BA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2026-09-25T18:06:23-05:00</dcterms:created>
  <dcterms:modified xsi:type="dcterms:W3CDTF">2026-09-25T18:06:23-05:00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