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Maquetas de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maquetas en el área de Tecnología e Informática para estudiantes de secundaria (12-15 años). Se evalúan tres objetivos principales: limpieza, funcionalidad y trabajo escrito, con el fin de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Maquetas de Tecnología</w:t>
      </w:r>
    </w:p>
    <w:p>
      <w:pPr/>
      <w:r>
        <w:rPr/>
        <w:t xml:space="preserve">Esta rúbrica está diseñada para evaluar la elaboración de maquetas en el área de Tecnología e Informática para estudiantes de secundaria (12-15 años). Se evalúan tres objetivos principales: limpieza, funcionalidad y trabajo escrito, con el fin de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de la maqueta</w:t>
            </w:r>
          </w:p>
        </w:tc>
        <w:tc>
          <w:tcPr>
            <w:noWrap/>
          </w:tcPr>
          <w:p>
            <w:pPr/>
            <w:r>
              <w:rPr/>
              <w:t xml:space="preserve">Maqueta impecable, sin manchas ni piezas fuera de lugar; presentación visual muy atractiva.</w:t>
            </w:r>
          </w:p>
        </w:tc>
        <w:tc>
          <w:tcPr>
            <w:noWrap/>
          </w:tcPr>
          <w:p>
            <w:pPr/>
            <w:r>
              <w:rPr/>
              <w:t xml:space="preserve">Pequeñas imperfecciones o manchas, pero en general limpia y ordenada.</w:t>
            </w:r>
          </w:p>
        </w:tc>
        <w:tc>
          <w:tcPr>
            <w:noWrap/>
          </w:tcPr>
          <w:p>
            <w:pPr/>
            <w:r>
              <w:rPr/>
              <w:t xml:space="preserve">Presenta manchas visibles o piezas ligeramente desorganizadas.</w:t>
            </w:r>
          </w:p>
        </w:tc>
        <w:tc>
          <w:tcPr>
            <w:noWrap/>
          </w:tcPr>
          <w:p>
            <w:pPr/>
            <w:r>
              <w:rPr/>
              <w:t xml:space="preserve">Maqueta sucia o desordenada, con muchas piezas fuera de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construcción</w:t>
            </w:r>
          </w:p>
        </w:tc>
        <w:tc>
          <w:tcPr>
            <w:noWrap/>
          </w:tcPr>
          <w:p>
            <w:pPr/>
            <w:r>
              <w:rPr/>
              <w:t xml:space="preserve">La maqueta reproduce con exactitud el diseño original, respetando dimensiones y detalles.</w:t>
            </w:r>
          </w:p>
        </w:tc>
        <w:tc>
          <w:tcPr>
            <w:noWrap/>
          </w:tcPr>
          <w:p>
            <w:pPr/>
            <w:r>
              <w:rPr/>
              <w:t xml:space="preserve">Se respetan la mayoría de las dimensiones y detalles,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La maqueta presenta errores notables en dimensiones o detalles.</w:t>
            </w:r>
          </w:p>
        </w:tc>
        <w:tc>
          <w:tcPr>
            <w:noWrap/>
          </w:tcPr>
          <w:p>
            <w:pPr/>
            <w:r>
              <w:rPr/>
              <w:t xml:space="preserve">La maqueta no se ajusta al diseño ni presenta coherencia en dimensiones.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y operatividad</w:t>
            </w:r>
          </w:p>
        </w:tc>
        <w:tc>
          <w:tcPr>
            <w:noWrap/>
          </w:tcPr>
          <w:p>
            <w:pPr/>
            <w:r>
              <w:rPr/>
              <w:t xml:space="preserve">La maqueta funciona perfectamente según lo esperado y sin fallas.</w:t>
            </w:r>
          </w:p>
        </w:tc>
        <w:tc>
          <w:tcPr>
            <w:noWrap/>
          </w:tcPr>
          <w:p>
            <w:pPr/>
            <w:r>
              <w:rPr/>
              <w:t xml:space="preserve">Funciona correctamente con mínimas fallas o interrupciones.</w:t>
            </w:r>
          </w:p>
        </w:tc>
        <w:tc>
          <w:tcPr>
            <w:noWrap/>
          </w:tcPr>
          <w:p>
            <w:pPr/>
            <w:r>
              <w:rPr/>
              <w:t xml:space="preserve">Funcionamiento irregular con varias fallas que afectan su operación.</w:t>
            </w:r>
          </w:p>
        </w:tc>
        <w:tc>
          <w:tcPr>
            <w:noWrap/>
          </w:tcPr>
          <w:p>
            <w:pPr/>
            <w:r>
              <w:rPr/>
              <w:t xml:space="preserve">No funciona o presenta fallas graves que impiden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Incluye ideas innovadoras y creativas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limitados.</w:t>
            </w:r>
          </w:p>
        </w:tc>
        <w:tc>
          <w:tcPr>
            <w:noWrap/>
          </w:tcPr>
          <w:p>
            <w:pPr/>
            <w:r>
              <w:rPr/>
              <w:t xml:space="preserve">Creatividad mínima o poco evidente en el diseño.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trabajo escrito</w:t>
            </w:r>
          </w:p>
        </w:tc>
        <w:tc>
          <w:tcPr>
            <w:noWrap/>
          </w:tcPr>
          <w:p>
            <w:pPr/>
            <w:r>
              <w:rPr/>
              <w:t xml:space="preserve">Documento muy claro, bien estructurado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Documento claro con algunas áreas que podrían mejorarse en estructura o redacción.</w:t>
            </w:r>
          </w:p>
        </w:tc>
        <w:tc>
          <w:tcPr>
            <w:noWrap/>
          </w:tcPr>
          <w:p>
            <w:pPr/>
            <w:r>
              <w:rPr/>
              <w:t xml:space="preserve">Documento con falta de claridad y estructura poco organizada.</w:t>
            </w:r>
          </w:p>
        </w:tc>
        <w:tc>
          <w:tcPr>
            <w:noWrap/>
          </w:tcPr>
          <w:p>
            <w:pPr/>
            <w:r>
              <w:rPr/>
              <w:t xml:space="preserve">Documento confuso,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trabajo escrito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proceso, materiales y funcionamiento de la maqueta.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importantes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detallada en varios aspectos clave.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el proceso ni los materiales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usados correctamente, adecuados y bien integrados al proyecto.</w:t>
            </w:r>
          </w:p>
        </w:tc>
        <w:tc>
          <w:tcPr>
            <w:noWrap/>
          </w:tcPr>
          <w:p>
            <w:pPr/>
            <w:r>
              <w:rPr/>
              <w:t xml:space="preserve">Materiales adecuados, con mínimos errores en su uso o integración.</w:t>
            </w:r>
          </w:p>
        </w:tc>
        <w:tc>
          <w:tcPr>
            <w:noWrap/>
          </w:tcPr>
          <w:p>
            <w:pPr/>
            <w:r>
              <w:rPr/>
              <w:t xml:space="preserve">Uso inadecuado de algunos materiales que afectan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 que afectan gravemente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 de todos los miembros en el proyecto.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mínima desigualdad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 con participación desigual de los miembros.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trabajo individual sin coordinación.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2026-09-26T04:04:15-05:00</dcterms:created>
  <dcterms:modified xsi:type="dcterms:W3CDTF">2026-09-26T04:04:15-05:00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