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Historia Familiar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una historia familiar escrita por estudiantes de primaria, enfocándose en la expresión de valores, la claridad de la narrativa y el uso adecuado del lenguaje.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Historia Familiar y Valores</w:t>
      </w:r>
    </w:p>
    <w:p>
      <w:pPr/>
      <w:r>
        <w:rPr/>
        <w:t xml:space="preserve">Esta rúbrica está diseñada para evaluar una historia familiar escrita por estudiantes de primaria, enfocándose en la expresión de valores, la claridad de la narrativa y el uso adecuado del lenguaje.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de la historia</w:t>
            </w:r>
          </w:p>
        </w:tc>
        <w:tc>
          <w:tcPr>
            <w:noWrap/>
          </w:tcPr>
          <w:p>
            <w:pPr/>
            <w:r>
              <w:rPr/>
              <w:t xml:space="preserve">La historia está organizada de forma clara y sigue una secuencia lógica fácil de entender.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valores familiares</w:t>
            </w:r>
          </w:p>
        </w:tc>
        <w:tc>
          <w:tcPr>
            <w:noWrap/>
          </w:tcPr>
          <w:p>
            <w:pPr/>
            <w:r>
              <w:rPr/>
              <w:t xml:space="preserve">El texto destaca claramente uno o más valores familiares importantes y los relaciona con la historia.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La historia muestra creatividad al contar detalles únicos y personales de la familia.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</w:t>
            </w:r>
          </w:p>
        </w:tc>
        <w:tc>
          <w:tcPr>
            <w:noWrap/>
          </w:tcPr>
          <w:p>
            <w:pPr/>
            <w:r>
              <w:rPr/>
              <w:t xml:space="preserve">El vocabulario es apropiado para la edad y enriquece la historia sin dificultar su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El texto presenta pocas o ninguna falta de ortografía y errores gramaticales.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Extensión y desarrollo</w:t>
            </w:r>
          </w:p>
        </w:tc>
        <w:tc>
          <w:tcPr>
            <w:noWrap/>
          </w:tcPr>
          <w:p>
            <w:pPr/>
            <w:r>
              <w:rPr/>
              <w:t xml:space="preserve">La historia tiene una extensión adecuada y desarrolla los eventos y valores con suficiente detalle.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personal en la historia</w:t>
            </w:r>
          </w:p>
        </w:tc>
        <w:tc>
          <w:tcPr>
            <w:noWrap/>
          </w:tcPr>
          <w:p>
            <w:pPr/>
            <w:r>
              <w:rPr/>
              <w:t xml:space="preserve">El estudiante incluye su propio punto de vista o sentimientos relacionados con la historia familiar.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legibilidad</w:t>
            </w:r>
          </w:p>
        </w:tc>
        <w:tc>
          <w:tcPr>
            <w:noWrap/>
          </w:tcPr>
          <w:p>
            <w:pPr/>
            <w:r>
              <w:rPr/>
              <w:t xml:space="preserve">El texto está presentado de forma ordenada y es fácil de leer (letra clara, márgenes, etc.).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2026-09-26T04:55:40-05:00</dcterms:created>
  <dcterms:modified xsi:type="dcterms:W3CDTF">2026-09-26T04:55:40-05:00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