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Problemáticas en Supervisión o Enseñanza Clínica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posgrado en Enfermería para identificar problemáticas reales en supervisión o enseñanza clínica, analizando sus causas, efectos y relevancia para la formación, complementado con una ficha diagnóstica que describe el contexto, justificación e impacto en el aprendizaje y seguridad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Problemáticas en Supervisión o Enseñanza Clínica en Educación General</w:t>
      </w:r>
    </w:p>
    <w:p>
      <w:pPr/>
      <w:r>
        <w:rPr/>
        <w:t xml:space="preserve">Esta rúbrica está diseñada para evaluar la capacidad de estudiantes de posgrado en Enfermería para identificar problemáticas reales en supervisión o enseñanza clínica, analizando sus causas, efectos y relevancia para la formación, complementado con una ficha diagnóstica que describe el contexto, justificación e impacto en el aprendizaje y seguridad del paciente.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 la problemática</w:t>
            </w:r>
          </w:p>
        </w:tc>
        <w:tc>
          <w:tcPr>
            <w:noWrap/>
          </w:tcPr>
          <w:p>
            <w:pPr/>
            <w:r>
              <w:rPr/>
              <w:t xml:space="preserve">Define la problemática con total claridad, especificando todos sus aspectos relevantes y sin ambigüedades.</w:t>
            </w:r>
          </w:p>
        </w:tc>
        <w:tc>
          <w:tcPr>
            <w:noWrap/>
          </w:tcPr>
          <w:p>
            <w:pPr/>
            <w:r>
              <w:rPr/>
              <w:t xml:space="preserve">Identifica la problemática claramente, con mínimas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La problemática es identificada pero con cierta ambigüedad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Identificación superficial o incompleta de la problemática.</w:t>
            </w:r>
          </w:p>
        </w:tc>
        <w:tc>
          <w:tcPr>
            <w:noWrap/>
          </w:tcPr>
          <w:p>
            <w:pPr/>
            <w:r>
              <w:rPr/>
              <w:t xml:space="preserve">No identifica la problemática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exhaustivo de las causas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detallado, identificando causas directas e indirectas con evidencia sólida.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causas principales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relevantes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Identifica causas poco claras o insuficientemente relacionadas con la problemática.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de la problemática.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de los efectos de la problemática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los efectos, incluyendo impacto en la formación y cuidados clínicos.</w:t>
            </w:r>
          </w:p>
        </w:tc>
        <w:tc>
          <w:tcPr>
            <w:noWrap/>
          </w:tcPr>
          <w:p>
            <w:pPr/>
            <w:r>
              <w:rPr/>
              <w:t xml:space="preserve">Presenta una buena descripción de los efectos principales.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Los efectos están poco claros o son superficiales.</w:t>
            </w:r>
          </w:p>
        </w:tc>
        <w:tc>
          <w:tcPr>
            <w:noWrap/>
          </w:tcPr>
          <w:p>
            <w:pPr/>
            <w:r>
              <w:rPr/>
              <w:t xml:space="preserve">No describe los efectos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para la formación en Enfermería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importancia de la problemática en la formación clínica.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relevancia para la formación.</w:t>
            </w:r>
          </w:p>
        </w:tc>
        <w:tc>
          <w:tcPr>
            <w:noWrap/>
          </w:tcPr>
          <w:p>
            <w:pPr/>
            <w:r>
              <w:rPr/>
              <w:t xml:space="preserve">Reconoce la relevancia pero con justificación limitada o vaga.</w:t>
            </w:r>
          </w:p>
        </w:tc>
        <w:tc>
          <w:tcPr>
            <w:noWrap/>
          </w:tcPr>
          <w:p>
            <w:pPr/>
            <w:r>
              <w:rPr/>
              <w:t xml:space="preserve">Relevancia poco clara o débilmente justificada.</w:t>
            </w:r>
          </w:p>
        </w:tc>
        <w:tc>
          <w:tcPr>
            <w:noWrap/>
          </w:tcPr>
          <w:p>
            <w:pPr/>
            <w:r>
              <w:rPr/>
              <w:t xml:space="preserve">No establece la relevancia para la formación en Enfermería.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precisa del contexto donde ocurre la problemática (incluyendo dilemas éticos)</w:t>
            </w:r>
          </w:p>
        </w:tc>
        <w:tc>
          <w:tcPr>
            <w:noWrap/>
          </w:tcPr>
          <w:p>
            <w:pPr/>
            <w:r>
              <w:rPr/>
              <w:t xml:space="preserve">Contexto claramente descrito, integrando dilemas éticos con profundidad y coherencia.</w:t>
            </w:r>
          </w:p>
        </w:tc>
        <w:tc>
          <w:tcPr>
            <w:noWrap/>
          </w:tcPr>
          <w:p>
            <w:pPr/>
            <w:r>
              <w:rPr/>
              <w:t xml:space="preserve">Contexto bien descrito con mención relevante de dilemas éticos.</w:t>
            </w:r>
          </w:p>
        </w:tc>
        <w:tc>
          <w:tcPr>
            <w:noWrap/>
          </w:tcPr>
          <w:p>
            <w:pPr/>
            <w:r>
              <w:rPr/>
              <w:t xml:space="preserve">Contexto identificado pero con escasa referencia a dilemas éticos.</w:t>
            </w:r>
          </w:p>
        </w:tc>
        <w:tc>
          <w:tcPr>
            <w:noWrap/>
          </w:tcPr>
          <w:p>
            <w:pPr/>
            <w:r>
              <w:rPr/>
              <w:t xml:space="preserve">Descripción del contexto superficial o poco clara, con omisión de dilemas éticos importantes.</w:t>
            </w:r>
          </w:p>
        </w:tc>
        <w:tc>
          <w:tcPr>
            <w:noWrap/>
          </w:tcPr>
          <w:p>
            <w:pPr/>
            <w:r>
              <w:rPr/>
              <w:t xml:space="preserve">No describe el contexto o ignora los dilemas éticos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sólida de la problemática</w:t>
            </w:r>
          </w:p>
        </w:tc>
        <w:tc>
          <w:tcPr>
            <w:noWrap/>
          </w:tcPr>
          <w:p>
            <w:pPr/>
            <w:r>
              <w:rPr/>
              <w:t xml:space="preserve">Justifica la problemática con fundamentos teóricos y prácticos claros y bien integrados.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adecuada con respaldo suficiente.</w:t>
            </w:r>
          </w:p>
        </w:tc>
        <w:tc>
          <w:tcPr>
            <w:noWrap/>
          </w:tcPr>
          <w:p>
            <w:pPr/>
            <w:r>
              <w:rPr/>
              <w:t xml:space="preserve">Justificación correcta pero poco desarrollada o incompleta.</w:t>
            </w:r>
          </w:p>
        </w:tc>
        <w:tc>
          <w:tcPr>
            <w:noWrap/>
          </w:tcPr>
          <w:p>
            <w:pPr/>
            <w:r>
              <w:rPr/>
              <w:t xml:space="preserve">Justificación débil, poco clara o poco sustentada.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impacto en el aprendizaje</w:t>
            </w:r>
          </w:p>
        </w:tc>
        <w:tc>
          <w:tcPr>
            <w:noWrap/>
          </w:tcPr>
          <w:p>
            <w:pPr/>
            <w:r>
              <w:rPr/>
              <w:t xml:space="preserve">Analiza en profundidad cómo la problemática afecta el aprendizaje clínico y la formación de estudiantes.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impacto en el aprendizaje.</w:t>
            </w:r>
          </w:p>
        </w:tc>
        <w:tc>
          <w:tcPr>
            <w:noWrap/>
          </w:tcPr>
          <w:p>
            <w:pPr/>
            <w:r>
              <w:rPr/>
              <w:t xml:space="preserve">Menciona el impacto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Impacto en el aprendizaje poco evidente o superficialmente tratado.</w:t>
            </w:r>
          </w:p>
        </w:tc>
        <w:tc>
          <w:tcPr>
            <w:noWrap/>
          </w:tcPr>
          <w:p>
            <w:pPr/>
            <w:r>
              <w:rPr/>
              <w:t xml:space="preserve">No identifica el impacto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impacto en la seguridad del paciente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consecuencias de la problemática en la seguridad del paciente con evidencia.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impacto en la seguridad del paciente.</w:t>
            </w:r>
          </w:p>
        </w:tc>
        <w:tc>
          <w:tcPr>
            <w:noWrap/>
          </w:tcPr>
          <w:p>
            <w:pPr/>
            <w:r>
              <w:rPr/>
              <w:t xml:space="preserve">Menciona el impacto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Impacto en la seguridad del paciente poco desarrollado o ambiguo.</w:t>
            </w:r>
          </w:p>
        </w:tc>
        <w:tc>
          <w:tcPr>
            <w:noWrap/>
          </w:tcPr>
          <w:p>
            <w:pPr/>
            <w:r>
              <w:rPr/>
              <w:t xml:space="preserve">No considera el impacto en la seguridad del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2026-09-25T23:30:55-05:00</dcterms:created>
  <dcterms:modified xsi:type="dcterms:W3CDTF">2026-09-25T23:30:55-05:00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