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sobre Principios y Derechos de las Personas con Discapacidad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 un texto argumentativo elaborado por estudiantes universitarios sobre los principios y derechos de las personas con discapacidad desde una perspectiva filosófica. Se valoran aspectos clave como la claridad argumentativa, uso de fuentes, comprensión conceptual y respeto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sobre Principios y Derechos de las Personas con Discapacidad en Filosofía</w:t>
      </w:r>
    </w:p>
    <w:p>
      <w:pPr/>
      <w:r>
        <w:rPr/>
        <w:t xml:space="preserve">Esta rúbrica está diseñada para evaluar la calidad y profundidad de un texto argumentativo elaborado por estudiantes universitarios sobre los principios y derechos de las personas con discapacidad desde una perspectiva filosófica. Se valoran aspectos clave como la claridad argumentativa, uso de fuentes, comprensión conceptual y respeto ético.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Argumentos presentados con gran claridad, lógica impecable y excelente conexión entre ideas que sostienen la tesis central.</w:t>
            </w:r>
          </w:p>
        </w:tc>
        <w:tc>
          <w:tcPr>
            <w:noWrap/>
          </w:tcPr>
          <w:p>
            <w:pPr/>
            <w:r>
              <w:rPr/>
              <w:t xml:space="preserve">Argumentos claros y coherentes, aunque con algunas conexiones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Argumentos comprensibles pero con falta de coherencia en algunas partes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Argumentos confusos, ilógicos o desconectados que dificultan la comprensión de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filosóficos sobre discapacidad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y precisa de los principios filosóficos relevantes, integrándolos adecuadamente en el texto.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los principios,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básica de los principios, con algunas ideas incorrectas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conocimiento sobre los principios filosóficos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académicas relevantes y actuales, analizadas críticamente para fortalecer el argumento.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análisis limitado o menos variado.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fuentes poco relevantes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incluye no son pertinentes ni analizadas.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crítico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enfoque crítico reflexivo que aporta significativamente al tema.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originalidad y reflexión crítica, aunque en menor medida.</w:t>
            </w:r>
          </w:p>
        </w:tc>
        <w:tc>
          <w:tcPr>
            <w:noWrap/>
          </w:tcPr>
          <w:p>
            <w:pPr/>
            <w:r>
              <w:rPr/>
              <w:t xml:space="preserve">Las ideas son en su mayoría repetitivas o poco desarrolladas, con escaso aporte crítico.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no evidencia reflexión crítica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Texto perfectamente estructurado con introducción, desarrollo y conclusión claramente definidos y bien organizados.</w:t>
            </w:r>
          </w:p>
        </w:tc>
        <w:tc>
          <w:tcPr>
            <w:noWrap/>
          </w:tcPr>
          <w:p>
            <w:pPr/>
            <w:r>
              <w:rPr/>
              <w:t xml:space="preserve">Estructura clara aunque con algunos desordenes menores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problemas de organización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una estructura clara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filosófico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adecuación términos y conceptos filosóficos,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filosófico, aunque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filosóficos que afecta la claridad.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confuso, con uso incorrecto de conceptos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las personas con discapacidad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sensibilidad ética, evitando estereotipos y promoviendo la dignidad.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sensible, con mínimas imprecisiones o expresiones poco adecuadas.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sensibilidad o algún estereotipo leve.</w:t>
            </w:r>
          </w:p>
        </w:tc>
        <w:tc>
          <w:tcPr>
            <w:noWrap/>
          </w:tcPr>
          <w:p>
            <w:pPr/>
            <w:r>
              <w:rPr/>
              <w:t xml:space="preserve">Presenta expresiones irrespetuosas o estereotipos que afectan la ética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Texto impecable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2026-09-25T19:42:56-05:00</dcterms:created>
  <dcterms:modified xsi:type="dcterms:W3CDTF">2026-09-25T19:42:56-05:00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