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en 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identificar las actividades que realiza en el servicio farmacéutico, así como para analizar y proponer modificaciones en los procesos o procedimientos de acuerdo con el sistema de gestión de calidad. La evaluación se realiza en función de criterios específicos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en el Servicio Farmacéutico</w:t>
      </w:r>
    </w:p>
    <w:p>
      <w:pPr/>
      <w:r>
        <w:rPr/>
        <w:t xml:space="preserve">Esta rúbrica tiene como objetivo evaluar la capacidad del estudiante para identificar las actividades que realiza en el servicio farmacéutico, así como para analizar y proponer modificaciones en los procesos o procedimientos de acuerdo con el sistema de gestión de calidad. La evaluación se realiza en función de criterios específicos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y detallada de las actividades realizadas en el servicio farmacéutico</w:t>
            </w:r>
          </w:p>
        </w:tc>
        <w:tc>
          <w:tcPr>
            <w:noWrap/>
          </w:tcPr>
          <w:p>
            <w:pPr/>
            <w:r>
              <w:rPr/>
              <w:t xml:space="preserve">Describe todas las actividades realizadas con alto nivel de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incorrecta de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del proceso o procedimiento a modificar</w:t>
            </w:r>
          </w:p>
        </w:tc>
        <w:tc>
          <w:tcPr>
            <w:noWrap/>
          </w:tcPr>
          <w:p>
            <w:pPr/>
            <w:r>
              <w:rPr/>
              <w:t xml:space="preserve">Selecciona claramente el proceso/procedimiento correcto que requiere modificación.</w:t>
            </w:r>
          </w:p>
        </w:tc>
        <w:tc>
          <w:tcPr>
            <w:noWrap/>
          </w:tcPr>
          <w:p>
            <w:pPr/>
            <w:r>
              <w:rPr/>
              <w:t xml:space="preserve">Identifica el proceso/procedimiento con ligera ambigüedad pero es adecuado.</w:t>
            </w:r>
          </w:p>
        </w:tc>
        <w:tc>
          <w:tcPr>
            <w:noWrap/>
          </w:tcPr>
          <w:p>
            <w:pPr/>
            <w:r>
              <w:rPr/>
              <w:t xml:space="preserve">La identificación del proceso/procedimiento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ningún proceso o procedimiento para modificar.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motivo para la modificación según el sistema de gestión de calidad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fundamentado y coherente con el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fundamentos, aunque poco detallado.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actividad identificada y la propuesta de modificación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vinculada y justificada con la actividad identificada.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la actividad y la propuesta,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relación entre actividad y propuesta es poco clara o débilmente justificada.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actividad y la propuesta de modificación.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técnicos y conceptos del sistema de gestión de calidad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y conceptos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mejoras orientadas a la calidad y seguridad del servicio</w:t>
            </w:r>
          </w:p>
        </w:tc>
        <w:tc>
          <w:tcPr>
            <w:noWrap/>
          </w:tcPr>
          <w:p>
            <w:pPr/>
            <w:r>
              <w:rPr/>
              <w:t xml:space="preserve">Propone mejoras claras, pertinentes y orientadas al fortalecimiento del sistema de calidad y seguridad.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Las mejoras propuestas son poco relevantes o poco orientadas a calidad y seguridad.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contribuyen a la calidad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reflexión profunda y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 y análisis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y escasa originalidad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originalidad, el trabajo es muy superficial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