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Órganos Linfoides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reconocer órganos linfoides, describir su estructura histológica y mencionar su función, incorporando criterios de diversidad, equidad e inclusión (DEI) para promover un ambiente de aprendizaje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Órganos Linfoides</w:t>
      </w:r>
    </w:p>
    <w:p>
      <w:pPr/>
      <w:r>
        <w:rPr/>
        <w:t xml:space="preserve">Esta rúbrica está diseñada para evaluar la capacidad del estudiante universitario para reconocer órganos linfoides, describir su estructura histológica y mencionar su función, incorporando criterios de diversidad, equidad e inclusión (DEI) para promover un ambiente de aprendizaje inclusivo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órgano linfoideo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órgano linfoideo con precisión absoluta y sin errores.</w:t>
            </w:r>
          </w:p>
        </w:tc>
        <w:tc>
          <w:tcPr>
            <w:noWrap/>
          </w:tcPr>
          <w:p>
            <w:pPr/>
            <w:r>
              <w:rPr/>
              <w:t xml:space="preserve">Reconoce el órgano linfoideo con mínima imprecisión o dudas.</w:t>
            </w:r>
          </w:p>
        </w:tc>
        <w:tc>
          <w:tcPr>
            <w:noWrap/>
          </w:tcPr>
          <w:p>
            <w:pPr/>
            <w:r>
              <w:rPr/>
              <w:t xml:space="preserve">Identifica el órgano linfoideo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el órgano con dificultades y errores evidentes.</w:t>
            </w:r>
          </w:p>
        </w:tc>
        <w:tc>
          <w:tcPr>
            <w:noWrap/>
          </w:tcPr>
          <w:p>
            <w:pPr/>
            <w:r>
              <w:rPr/>
              <w:t xml:space="preserve">No identifica el órgano linfoideo o lo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estructura histológica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todos los componentes histológicos relevantes con terminología técnica adecuada.</w:t>
            </w:r>
          </w:p>
        </w:tc>
        <w:tc>
          <w:tcPr>
            <w:noWrap/>
          </w:tcPr>
          <w:p>
            <w:pPr/>
            <w:r>
              <w:rPr/>
              <w:t xml:space="preserve">Descripción clara con la mayoría de componentes histológicos correctamente identificados.</w:t>
            </w:r>
          </w:p>
        </w:tc>
        <w:tc>
          <w:tcPr>
            <w:noWrap/>
          </w:tcPr>
          <w:p>
            <w:pPr/>
            <w:r>
              <w:rPr/>
              <w:t xml:space="preserve">Descripción general aceptable con algunos detalles importantes omitidos o inexactos.</w:t>
            </w:r>
          </w:p>
        </w:tc>
        <w:tc>
          <w:tcPr>
            <w:noWrap/>
          </w:tcPr>
          <w:p>
            <w:pPr/>
            <w:r>
              <w:rPr/>
              <w:t xml:space="preserve">Descripción poco clara y con múltiples errores en la identificación de estructuras.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o incorrecta que no refleja la estructura histológica.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del órgano</w:t>
            </w:r>
          </w:p>
        </w:tc>
        <w:tc>
          <w:tcPr>
            <w:noWrap/>
          </w:tcPr>
          <w:p>
            <w:pPr/>
            <w:r>
              <w:rPr/>
              <w:t xml:space="preserve">Explica de forma precisa y completa la función biológica del órgano linfoideo.</w:t>
            </w:r>
          </w:p>
        </w:tc>
        <w:tc>
          <w:tcPr>
            <w:noWrap/>
          </w:tcPr>
          <w:p>
            <w:pPr/>
            <w:r>
              <w:rPr/>
              <w:t xml:space="preserve">Explicación clara con detalles importantes sobre la función, aunque no completamente exhaustiva.</w:t>
            </w:r>
          </w:p>
        </w:tc>
        <w:tc>
          <w:tcPr>
            <w:noWrap/>
          </w:tcPr>
          <w:p>
            <w:pPr/>
            <w:r>
              <w:rPr/>
              <w:t xml:space="preserve">Explicación general y correcta, pero con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 que no cubre aspectos clave de la función.</w:t>
            </w:r>
          </w:p>
        </w:tc>
        <w:tc>
          <w:tcPr>
            <w:noWrap/>
          </w:tcPr>
          <w:p>
            <w:pPr/>
            <w:r>
              <w:rPr/>
              <w:t xml:space="preserve">No explica o da una explicación incorrecta de la función del órgano.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Emplea terminología especializada de forma correcta y coherente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correcta en la mayoría de los casos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Uso adecuado pero limitado de términos técnicos,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Terminología poco precisa o inconsistente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estructura lógica, pero con leves desordenes.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pero con algunas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estructura deficiente y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reflexiva consideraciones DEI relacionadas con el contexto biológico y social del órgano linfoideo.</w:t>
            </w:r>
          </w:p>
        </w:tc>
        <w:tc>
          <w:tcPr>
            <w:noWrap/>
          </w:tcPr>
          <w:p>
            <w:pPr/>
            <w:r>
              <w:rPr/>
              <w:t xml:space="preserve">Incluye referencias relevantes a DEI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Considera aspectos básicos de DEI pero sin profundizar o relacionar claramente con el tema.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superficial de DEI en el contexto del trabajo.</w:t>
            </w:r>
          </w:p>
        </w:tc>
        <w:tc>
          <w:tcPr>
            <w:noWrap/>
          </w:tcPr>
          <w:p>
            <w:pPr/>
            <w:r>
              <w:rPr/>
              <w:t xml:space="preserve">No incorpora perspectivas de DEI o presenta conceptos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Texto sin errores gramaticales ni ortográficos, excelente redacción.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2026-09-26T00:30:03-05:00</dcterms:created>
  <dcterms:modified xsi:type="dcterms:W3CDTF">2026-09-26T00:30:03-05:00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