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sobre el Neoclasicismo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escrita de los estudiantes de secundaria sobre el Neoclasicismo, enfocándose en qué es, sus características, autores y obras. Además, incorpora criterios de Diversidad, Equidad e Inclusión (DEI) para promover un aprendizaje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sobre el Neoclasicismo</w:t>
      </w:r>
    </w:p>
    <w:p>
      <w:pPr/>
      <w:r>
        <w:rPr/>
        <w:t xml:space="preserve">Esta rúbrica evalúa la comprensión y expresión escrita de los estudiantes de secundaria sobre el Neoclasicismo, enfocándose en qué es, sus características, autores y obras. Además, incorpora criterios de Diversidad, Equidad e Inclusión (DEI) para promover un aprendizaje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Neoclasicismo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Neoclasicismo,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qué es el Neoclasicismo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vaga o incompleta del Neoclasicismo.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el Neoclasicismo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las características del Neoclasicismo</w:t>
            </w:r>
          </w:p>
        </w:tc>
        <w:tc>
          <w:tcPr>
            <w:noWrap/>
          </w:tcPr>
          <w:p>
            <w:pPr/>
            <w:r>
              <w:rPr/>
              <w:t xml:space="preserve">Enumera y describe varias características relevantes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y las describe con claridad moderada.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la descripción es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la información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autores destacados del Neoclasicismo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autores importantes y contextualiza su aporte.</w:t>
            </w:r>
          </w:p>
        </w:tc>
        <w:tc>
          <w:tcPr>
            <w:noWrap/>
          </w:tcPr>
          <w:p>
            <w:pPr/>
            <w:r>
              <w:rPr/>
              <w:t xml:space="preserve">Identifica algunos autores relevantes con explicación sencilla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pocos autores y sin explicar su relevancia.</w:t>
            </w:r>
          </w:p>
        </w:tc>
        <w:tc>
          <w:tcPr>
            <w:noWrap/>
          </w:tcPr>
          <w:p>
            <w:pPr/>
            <w:r>
              <w:rPr/>
              <w:t xml:space="preserve">No menciona autores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y análisis de obras representativas</w:t>
            </w:r>
          </w:p>
        </w:tc>
        <w:tc>
          <w:tcPr>
            <w:noWrap/>
          </w:tcPr>
          <w:p>
            <w:pPr/>
            <w:r>
              <w:rPr/>
              <w:t xml:space="preserve">Presenta y analiza obras clave con comprensión clara de su significado y contexto.</w:t>
            </w:r>
          </w:p>
        </w:tc>
        <w:tc>
          <w:tcPr>
            <w:noWrap/>
          </w:tcPr>
          <w:p>
            <w:pPr/>
            <w:r>
              <w:rPr/>
              <w:t xml:space="preserve">Menciona algunas obras importantes y ofrece un análisis básico.</w:t>
            </w:r>
          </w:p>
        </w:tc>
        <w:tc>
          <w:tcPr>
            <w:noWrap/>
          </w:tcPr>
          <w:p>
            <w:pPr/>
            <w:r>
              <w:rPr/>
              <w:t xml:space="preserve">Menciona obras sin análisis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menciona obras o el análisis es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coherentes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adecuada, aunque con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limitada y algunas ideas pueden ser confusas.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la coherencia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gramática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con gramática y ortografía correctas.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menores en gramática o ortografía.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presenta varios errores gramaticales u ortográficos.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y existen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y respeto cultural (DEI)</w:t>
            </w:r>
          </w:p>
        </w:tc>
        <w:tc>
          <w:tcPr>
            <w:noWrap/>
          </w:tcPr>
          <w:p>
            <w:pPr/>
            <w:r>
              <w:rPr/>
              <w:t xml:space="preserve">Incluye perspectivas culturales diversas y muestra respeto hacia todas las ideas y contextos.</w:t>
            </w:r>
          </w:p>
        </w:tc>
        <w:tc>
          <w:tcPr>
            <w:noWrap/>
          </w:tcPr>
          <w:p>
            <w:pPr/>
            <w:r>
              <w:rPr/>
              <w:t xml:space="preserve">Muestra cierta inclusión de diversidad cultural y respeto,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Poca o superficial inclusión de diversidad y respeto poco evidente.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 del contenido (DEI)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 y accesible para todos, considerando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accesible, pero podría adaptarse mejor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El contenido es poco accesible o no toma en cuenta diversas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El contenido es inaccesible o excluyente para algunos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2026-09-26T04:04:01-05:00</dcterms:created>
  <dcterms:modified xsi:type="dcterms:W3CDTF">2026-09-26T04:04:01-05:00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