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Residencia y Supervisión de Obras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conocimientos en procesos constructivos, identificar responsabilidades legales y técnicas, y desempeñar funciones de residencia y supervisión en obra, conforme a los objetivos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Residencia y Supervisión de Obras en Ingeniería Civil</w:t>
      </w:r>
    </w:p>
    <w:p>
      <w:pPr/>
      <w:r>
        <w:rPr/>
        <w:t xml:space="preserve">Esta rúbrica evalúa la capacidad del estudiante para aplicar conocimientos en procesos constructivos, identificar responsabilidades legales y técnicas, y desempeñar funciones de residencia y supervisión en obra, conforme a los objetivos de la unidad.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procesos constructivos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detallado de todos los procesos constructivos aplicables, explicándolos con precisión técnica.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procesos constructivos,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Identifica y describe los procesos constructivos esenciales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procesos constructivos,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procesos constructivos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responsabilidades legales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responsabilidades legales del residente y supervisor con precisión y justifica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responsabilidades legales y explica su relevancia adecuadamente.</w:t>
            </w:r>
          </w:p>
        </w:tc>
        <w:tc>
          <w:tcPr>
            <w:noWrap/>
          </w:tcPr>
          <w:p>
            <w:pPr/>
            <w:r>
              <w:rPr/>
              <w:t xml:space="preserve">Menciona algunas responsabilidades legales,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pocas responsabilidades legales y con comprensión deficiente.</w:t>
            </w:r>
          </w:p>
        </w:tc>
        <w:tc>
          <w:tcPr>
            <w:noWrap/>
          </w:tcPr>
          <w:p>
            <w:pPr/>
            <w:r>
              <w:rPr/>
              <w:t xml:space="preserve">No identifica responsabilidades legales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responsabilidades técnicas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las responsabilidades técnicas, mostrando comprensión profunda y ejemplos aplicados.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responsabilidades técnicas principales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responsabilidades técnicas básicas,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superficial de las responsabilidades técnicas.</w:t>
            </w:r>
          </w:p>
        </w:tc>
        <w:tc>
          <w:tcPr>
            <w:noWrap/>
          </w:tcPr>
          <w:p>
            <w:pPr/>
            <w:r>
              <w:rPr/>
              <w:t xml:space="preserve">No reconoce las responsabilidades técnicas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de funciones del residente de obra</w:t>
            </w:r>
          </w:p>
        </w:tc>
        <w:tc>
          <w:tcPr>
            <w:noWrap/>
          </w:tcPr>
          <w:p>
            <w:pPr/>
            <w:r>
              <w:rPr/>
              <w:t xml:space="preserve">Ejecuta y explica todas las funciones del residente con precisión y enfoque proactivo.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funciones del residente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Cumple funciones básicas del residente, pero con faltas o dudas en algunas tareas.</w:t>
            </w:r>
          </w:p>
        </w:tc>
        <w:tc>
          <w:tcPr>
            <w:noWrap/>
          </w:tcPr>
          <w:p>
            <w:pPr/>
            <w:r>
              <w:rPr/>
              <w:t xml:space="preserve">Desempeña funciones del residente de forma limitada y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cumple ni comprende las funciones del residente de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de funciones del supervisor de obra</w:t>
            </w:r>
          </w:p>
        </w:tc>
        <w:tc>
          <w:tcPr>
            <w:noWrap/>
          </w:tcPr>
          <w:p>
            <w:pPr/>
            <w:r>
              <w:rPr/>
              <w:t xml:space="preserve">Aplica todas las funciones del supervisor con rigor técnico y responsabilidad.</w:t>
            </w:r>
          </w:p>
        </w:tc>
        <w:tc>
          <w:tcPr>
            <w:noWrap/>
          </w:tcPr>
          <w:p>
            <w:pPr/>
            <w:r>
              <w:rPr/>
              <w:t xml:space="preserve">Realiza adecuadamente la mayoría de las funciones del supervisor con respaldo técnico.</w:t>
            </w:r>
          </w:p>
        </w:tc>
        <w:tc>
          <w:tcPr>
            <w:noWrap/>
          </w:tcPr>
          <w:p>
            <w:pPr/>
            <w:r>
              <w:rPr/>
              <w:t xml:space="preserve">Cumple funciones básicas del supervisor, aunque con deficiencias evidentes.</w:t>
            </w:r>
          </w:p>
        </w:tc>
        <w:tc>
          <w:tcPr>
            <w:noWrap/>
          </w:tcPr>
          <w:p>
            <w:pPr/>
            <w:r>
              <w:rPr/>
              <w:t xml:space="preserve">Ejecuta funciones del supervisor de manera parcial y poco efectiva.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ejecución de funciones del supervisor.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responsabilidades legales y técnicas en el proceso constructivo</w:t>
            </w:r>
          </w:p>
        </w:tc>
        <w:tc>
          <w:tcPr>
            <w:noWrap/>
          </w:tcPr>
          <w:p>
            <w:pPr/>
            <w:r>
              <w:rPr/>
              <w:t xml:space="preserve">Integra de manera excepcional las responsabilidades legales y técnicas en un plan coherente y completo.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las responsabilidades legales y técnicas con coherencia y claridad.</w:t>
            </w:r>
          </w:p>
        </w:tc>
        <w:tc>
          <w:tcPr>
            <w:noWrap/>
          </w:tcPr>
          <w:p>
            <w:pPr/>
            <w:r>
              <w:rPr/>
              <w:t xml:space="preserve">Muestra integración parcial, con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y con falta de relación entre responsabilidades y procesos.</w:t>
            </w:r>
          </w:p>
        </w:tc>
        <w:tc>
          <w:tcPr>
            <w:noWrap/>
          </w:tcPr>
          <w:p>
            <w:pPr/>
            <w:r>
              <w:rPr/>
              <w:t xml:space="preserve">No integra responsabilidades legales ni técnicas en el contexto constructivo.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documentación</w:t>
            </w:r>
          </w:p>
        </w:tc>
        <w:tc>
          <w:tcPr>
            <w:noWrap/>
          </w:tcPr>
          <w:p>
            <w:pPr/>
            <w:r>
              <w:rPr/>
              <w:t xml:space="preserve">Presenta documentación técnica clara, precisa, completa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Elabora documentación técnica correcta y bien organizada,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Genera documentación con contenido adecuado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incompleta, poco clara o con terminología inadecuada.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técnica o es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y estándares de seguridad</w:t>
            </w:r>
          </w:p>
        </w:tc>
        <w:tc>
          <w:tcPr>
            <w:noWrap/>
          </w:tcPr>
          <w:p>
            <w:pPr/>
            <w:r>
              <w:rPr/>
              <w:t xml:space="preserve">Identifica y aplica rigurosamente todas las normas y estándares de seguridad en obra.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normas y estándares de seguridad con justificación.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normas de seguridad, pero con fallas en la aplicación.</w:t>
            </w:r>
          </w:p>
        </w:tc>
        <w:tc>
          <w:tcPr>
            <w:noWrap/>
          </w:tcPr>
          <w:p>
            <w:pPr/>
            <w:r>
              <w:rPr/>
              <w:t xml:space="preserve">Aplica mínimamente normas de seguridad y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considera ni aplica normas y estándares de seguridad en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2026-09-26T01:36:52-05:00</dcterms:created>
  <dcterms:modified xsi:type="dcterms:W3CDTF">2026-09-26T01:36:52-05:00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