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Divisiones de Una Cifra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en la realización de divisiones de una cifra, permitiendo identificar fortalezas y áreas de mejora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Divisiones de Una Cifra</w:t>
      </w:r>
    </w:p>
    <w:p>
      <w:pPr/>
      <w:r>
        <w:rPr/>
        <w:t xml:space="preserve">Esta rúbrica evalúa las habilidades de los estudiantes de primaria en la realización de divisiones de una cifra, permitiendo identificar fortalezas y áreas de mejora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división es repartir en partes iguales o encontrar cuántas veces cabe un número en otro.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general del concepto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la división pero confunde su significado con otras operaciones.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básico de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divisiones de una cifra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divisiones planteadas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divisiones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divisiones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divisiones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residuo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el residuo en las divisiones que lo tienen.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el residuo,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Confunde el residuo o lo omite en algunas divisiones.</w:t>
            </w:r>
          </w:p>
        </w:tc>
        <w:tc>
          <w:tcPr>
            <w:noWrap/>
          </w:tcPr>
          <w:p>
            <w:pPr/>
            <w:r>
              <w:rPr/>
              <w:t xml:space="preserve">No reconoce ni usa el residuo.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El procedimiento es entendible aunque con desorden leve o dificultad de lectura.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 ilegible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división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usando divisiones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divisiones con algunas dificultades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frecuentes y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o no usa la división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autocorrección de errores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con ayuda y los corrige.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necesita mucha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realizar divisiones</w:t>
            </w:r>
          </w:p>
        </w:tc>
        <w:tc>
          <w:tcPr>
            <w:noWrap/>
          </w:tcPr>
          <w:p>
            <w:pPr/>
            <w:r>
              <w:rPr/>
              <w:t xml:space="preserve">Realiza divisiones con rapidez adecuada y sin pausas largas.</w:t>
            </w:r>
          </w:p>
        </w:tc>
        <w:tc>
          <w:tcPr>
            <w:noWrap/>
          </w:tcPr>
          <w:p>
            <w:pPr/>
            <w:r>
              <w:rPr/>
              <w:t xml:space="preserve">Realiza divisiones con fluidez pero con pausas ocasionales.</w:t>
            </w:r>
          </w:p>
        </w:tc>
        <w:tc>
          <w:tcPr>
            <w:noWrap/>
          </w:tcPr>
          <w:p>
            <w:pPr/>
            <w:r>
              <w:rPr/>
              <w:t xml:space="preserve">Resuelve divisiones lentamente y con varias pausas.</w:t>
            </w:r>
          </w:p>
        </w:tc>
        <w:tc>
          <w:tcPr>
            <w:noWrap/>
          </w:tcPr>
          <w:p>
            <w:pPr/>
            <w:r>
              <w:rPr/>
              <w:t xml:space="preserve">Le cuesta mucho tiempo y no logra avanzar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 y perseverancia para completar las divisiones.</w:t>
            </w:r>
          </w:p>
        </w:tc>
        <w:tc>
          <w:tcPr>
            <w:noWrap/>
          </w:tcPr>
          <w:p>
            <w:pPr/>
            <w:r>
              <w:rPr/>
              <w:t xml:space="preserve">Generalmente participa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Muestra interés irregular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realizar las divisiones.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2026-09-26T05:01:08-05:00</dcterms:created>
  <dcterms:modified xsi:type="dcterms:W3CDTF">2026-09-26T05:01:08-05:00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