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Interpretativa de Párrafos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comprensión lectora en niveles literal, inferencial y crítico, el uso de técnicas de lectura como el subrayado, así como el manejo de vocabulario y el uso del diccionario en estudiantes de secundaria (12-15 años). Además, valora la participación y actitud durante las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Interpretativa de Párrafos Expositivos</w:t>
      </w:r>
    </w:p>
    <w:p>
      <w:pPr/>
      <w:r>
        <w:rPr/>
        <w:t xml:space="preserve">Esta rúbrica evalúa las habilidades de comprensión lectora en niveles literal, inferencial y crítico, el uso de técnicas de lectura como el subrayado, así como el manejo de vocabulario y el uso del diccionario en estudiantes de secundaria (12-15 años). Además, valora la participación y actitud durante las actividades de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niveles de comprensión lectora (literal, inferencial y crítico)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niveles de comprensión con ejemplos precisos de la lectura.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tres niveles y los aplica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niveles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niveles de comprensión o no aporta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literal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 con precisión y detalle del texto expositivo.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 con claridad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Extrae información literal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extraer información literal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de manera acertada ideas implícitas y relaciones entre conceptos del texto.</w:t>
            </w:r>
          </w:p>
        </w:tc>
        <w:tc>
          <w:tcPr>
            <w:noWrap/>
          </w:tcPr>
          <w:p>
            <w:pPr/>
            <w:r>
              <w:rPr/>
              <w:t xml:space="preserve">Interpreta ideas implícitas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información, argumentando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argumentos pero con poca profundidad o fundamento.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opiniones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de subrayado para identificar ideas relevantes</w:t>
            </w:r>
          </w:p>
        </w:tc>
        <w:tc>
          <w:tcPr>
            <w:noWrap/>
          </w:tcPr>
          <w:p>
            <w:pPr/>
            <w:r>
              <w:rPr/>
              <w:t xml:space="preserve">Subraya correctamente las ideas principales y secundarias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Subraya la mayoría de las ideas relevantes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Subraya ideas pero incluye información poco relevante o deja fuera ideas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la técnica o subraya información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consulta de vocabulario desconocido con diccionario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todas las palabras desconocidas y usa el vocabulario correctamente.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la mayoría de palabras desconocidas y las comprende bien.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ocasionalmente o usa el vocabulario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consulta vocabulario desconocido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aportes relevantes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en la mayoría de las ocasiones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constante,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durante las actividades de lectura</w:t>
            </w:r>
          </w:p>
        </w:tc>
        <w:tc>
          <w:tcPr>
            <w:noWrap/>
          </w:tcPr>
          <w:p>
            <w:pPr/>
            <w:r>
              <w:rPr/>
              <w:t xml:space="preserve">Muestra responsabilidad, cumple con las tareas y respeta opiniones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y respeto limitado hacia los demás.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respeto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