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y Propiedades de las Figuras Geométricas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reconocimiento, descripción y explicación de figuras geométricas planas, así como en la participación respetuosa y colaborativa considerando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y Propiedades de las Figuras Geométricas en el Plano</w:t>
      </w:r>
    </w:p>
    <w:p>
      <w:pPr/>
      <w:r>
        <w:rPr/>
        <w:t xml:space="preserve">Esta rúbrica está diseñada para evaluar a estudiantes de primaria (6-11 años) en la identificación, reconocimiento, descripción y explicación de figuras geométricas planas, así como en la participación respetuosa y colaborativa considerando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planas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planas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planas,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figuras geométricas planas o las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 las figuras (lados, vértices y ángulos)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de las figuras geométricas (lados, vértices y ángulos).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elementos,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correctamente los elementos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usando material concreto o recursos visuales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propiedades de las figuras utilizando materiales 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con claridad, aunque con detalles limitados, usando materiales o recursos visuales.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forma básica y con poca precisión usando materiales o recursos.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visuales para describir las propiedades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respuestas mediante dibujos o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clara y lógica apoyándose en dibujos, materiales manipulativos o gráficos detallados.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cierta claridad, apoyándose en dibujos o materiales,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con dibujos o materiales poco relacionados.</w:t>
            </w:r>
          </w:p>
        </w:tc>
        <w:tc>
          <w:tcPr>
            <w:noWrap/>
          </w:tcPr>
          <w:p>
            <w:pPr/>
            <w:r>
              <w:rPr/>
              <w:t xml:space="preserve">No explica sus respuestas o las explicaciones no están relacionadas con dibujos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formas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compañeros, aunque su colaboración es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diferencias o formas de aprendizaje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diferencias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durante toda su exposición o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la diversidad cultural, cognitiva y social en la clase.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con participación limitada en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toma en cuenta en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no respetan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Utiliza métodos creativos y variados para representar y explicar las figuras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en su representación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y explicaciones sencillas y poco creativas.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formas variadas de representación o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2026-09-26T00:34:30-05:00</dcterms:created>
  <dcterms:modified xsi:type="dcterms:W3CDTF">2026-09-26T00:34:30-05:00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