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comentario de texto literario de estudiantes de secundaria (12-15 años) en base a cuatro criterios específicos: coherencia y corrección del texto, valoración crítica del contenido del poema, valoración crítica de la forma del poema, y relación del poema con el autor y su corriente literaria. Cada criterio se evalúa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de Texto Literario</w:t>
      </w:r>
    </w:p>
    <w:p>
      <w:pPr/>
      <w:r>
        <w:rPr/>
        <w:t xml:space="preserve">Esta rúbrica está diseñada para evaluar el comentario de texto literario de estudiantes de secundaria (12-15 años) en base a cuatro criterios específicos: coherencia y corrección del texto, valoración crítica del contenido del poema, valoración crítica de la forma del poema, y relación del poema con el autor y su corriente literaria. Cada criterio se evalúa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Coherencia, cohesión, adecuación y corrección del comentario</w:t>
            </w:r>
          </w:p>
        </w:tc>
        <w:tc>
          <w:tcPr>
            <w:noWrap/>
          </w:tcPr>
          <w:p>
            <w:pPr/>
            <w:r>
              <w:rPr/>
              <w:t xml:space="preserve">El texto es completamente coherente y cohesionado; utiliza un lenguaje adecuado y correcto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cohesionado; lenguaje adecuado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y cohesión en general; lenguaje adecuado con algunos errores leves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problemas de coherencia y cohesión en varias partes; lenguaje a veces inapropiado y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cohesión; lenguaje inadecuado y numerosos errores gramaticales y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Valoración crítica del contenido del poema: voz poética, personajes, tema y resumen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voz poética, personajes y tema; realiza un resumen preciso y aporta una valoración crítica profunda y original.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voz poética, personajes y tema; resumen claro y valoración crítica bien fundamentada.</w:t>
            </w:r>
          </w:p>
        </w:tc>
        <w:tc>
          <w:tcPr>
            <w:noWrap/>
          </w:tcPr>
          <w:p>
            <w:pPr/>
            <w:r>
              <w:rPr/>
              <w:t xml:space="preserve">Reconoce la voz poética, personajes y tema; resumen adecuado y valoración crítica sencilla pero correcta.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voz poética, personajes o tema; resumen incompleto y valoración crítica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voz poética, personajes y tema; resumen ausente o erróneo; valoración crítica muy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Valoración crítica de la forma del poema: métrica, rima y recursos estilísticos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métrica, la rima y varios recursos estilísticos, aclarando en qué consisten y su efecto en el poema.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métrica, la rima y algunos recursos estilísticos,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la métrica, la rima y algunos recursos estilísticos, con explicaciones básicas pero correctas.</w:t>
            </w:r>
          </w:p>
        </w:tc>
        <w:tc>
          <w:tcPr>
            <w:noWrap/>
          </w:tcPr>
          <w:p>
            <w:pPr/>
            <w:r>
              <w:rPr/>
              <w:t xml:space="preserve">Menciona la métrica, rima o recursos estilísticos de forma superficial o con imprecisiones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métrica, la rima ni los recursos estilísticos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del poema con el autor y la corriente literaria, con ejemplos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profunda entre el poema, el autor y su corriente literaria; aporta varios ejemplos pertinentes y bien explicados.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poema con el autor y la corriente literaria, con ejemplos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poema, autor y corriente literaria; ofrece algunos ejemplos y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incompleta entre poema, autor y corriente; los ejemplos son pocos o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el poema con el autor ni la corriente literaria, o lo hace de forma errónea y sin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2026-09-25T19:39:06-05:00</dcterms:created>
  <dcterms:modified xsi:type="dcterms:W3CDTF">2026-09-25T19:39:06-05:00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