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Interacción, Cuidado y Conservación de la Naturaleza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valorar cómo los niños y niñas de 3 a 5 años aprecian la diversidad de seres vivos y no vivos en la naturaleza, así como su participación y actitud para cuidarla e involucrar a su comunidad escolar y vecinal en acciones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Interacción, Cuidado y Conservación de la Naturaleza en Preescolar</w:t>
      </w:r>
    </w:p>
    <w:p>
      <w:pPr/>
      <w:r>
        <w:rPr/>
        <w:t xml:space="preserve">Esta rúbrica analítica está diseñada para valorar cómo los niños y niñas de 3 a 5 años aprecian la diversidad de seres vivos y no vivos en la naturaleza, así como su participación y actitud para cuidarla e involucrar a su comunidad escolar y vecinal en acciones de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seres vivos y no vivos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varios seres vivos y no vivos en la naturaleza con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y no vivos, aunque con ayuda o con dificultad.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seres vivos o no vivos, solo con mucha guía.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seres vivos y no vivos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formas para cuidar la naturaleza</w:t>
            </w:r>
          </w:p>
        </w:tc>
        <w:tc>
          <w:tcPr>
            <w:noWrap/>
          </w:tcPr>
          <w:p>
            <w:pPr/>
            <w:r>
              <w:rPr/>
              <w:t xml:space="preserve">Sugiere varias formas creativas y claras para cuidar y preservar la naturaleza.</w:t>
            </w:r>
          </w:p>
        </w:tc>
        <w:tc>
          <w:tcPr>
            <w:noWrap/>
          </w:tcPr>
          <w:p>
            <w:pPr/>
            <w:r>
              <w:rPr/>
              <w:t xml:space="preserve">Propone algunas formas sencillas para cuidar la naturaleza, con ayuda.</w:t>
            </w:r>
          </w:p>
        </w:tc>
        <w:tc>
          <w:tcPr>
            <w:noWrap/>
          </w:tcPr>
          <w:p>
            <w:pPr/>
            <w:r>
              <w:rPr/>
              <w:t xml:space="preserve">Menciona pocas formas para cuidar la naturaleza,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sugiere formas para el cuidado o preservación de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plantas y animales</w:t>
            </w:r>
          </w:p>
        </w:tc>
        <w:tc>
          <w:tcPr>
            <w:noWrap/>
          </w:tcPr>
          <w:p>
            <w:pPr/>
            <w:r>
              <w:rPr/>
              <w:t xml:space="preserve">Muestra constantemente respeto y cuidado al interactuar con plantas y animales.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plantas y animales,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lastimar o descuidar plantas o animales.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y puede dañar plantas o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cuidado ambiental, aunque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otros sobre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Comparte con claridad y emoción la importancia de cuidar la naturaleza con compañeros y adultos.</w:t>
            </w:r>
          </w:p>
        </w:tc>
        <w:tc>
          <w:tcPr>
            <w:noWrap/>
          </w:tcPr>
          <w:p>
            <w:pPr/>
            <w:r>
              <w:rPr/>
              <w:t xml:space="preserve">Habla sobre el cuidado de la naturaleza cuando se le pregunta o con apoyo.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 o poco clara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comunica ni muestra interés en hablar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comunidad escolar en acciones ambientales</w:t>
            </w:r>
          </w:p>
        </w:tc>
        <w:tc>
          <w:tcPr>
            <w:noWrap/>
          </w:tcPr>
          <w:p>
            <w:pPr/>
            <w:r>
              <w:rPr/>
              <w:t xml:space="preserve">Invita y motiva activamente a compañeros y adultos a participar en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adultos cuando se lo solicitan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Colabora solo en algunas ocasiones y con mucha ayuda.</w:t>
            </w:r>
          </w:p>
        </w:tc>
        <w:tc>
          <w:tcPr>
            <w:noWrap/>
          </w:tcPr>
          <w:p>
            <w:pPr/>
            <w:r>
              <w:rPr/>
              <w:t xml:space="preserve">No colabora ni se involucra en acciones de la comunidad para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curiosidad por la naturaleza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frecuentes sobre plantas, animales y elementos naturales.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naturaleza y hace algunas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pregunta o comenta sobre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sobre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ambientales de la escuela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de cuidado ambiental y ayuda a que otros también las sigan.</w:t>
            </w:r>
          </w:p>
        </w:tc>
        <w:tc>
          <w:tcPr>
            <w:noWrap/>
          </w:tcPr>
          <w:p>
            <w:pPr/>
            <w:r>
              <w:rPr/>
              <w:t xml:space="preserve">Cumple las normas la mayoría del tiempo,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Cumple las normas solo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sigue las normas ambientales y dificulta su cumplimiento.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2026-09-26T05:00:15-05:00</dcterms:created>
  <dcterms:modified xsi:type="dcterms:W3CDTF">2026-09-26T05:00:15-05:00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