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Exposición: Sistemas Económicos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estudiantes de media (15-17 años) durante la exposición sobre Sistemas Económicos en la asignatura de Economía. La evaluación se realiza en tiempo real, con una escala de 1 a 5, donde 1 es muy pobre y 5 es excelente. Se incluyen criterios relacionados con Diversidad, Equidad e Inclusión (DEI) para fomentar un ambiente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Exposición: Sistemas Económicos</w:t>
      </w:r>
    </w:p>
    <w:p>
      <w:pPr/>
      <w:r>
        <w:rPr/>
        <w:t xml:space="preserve">Esta rúbrica evalúa las habilidades y comportamientos de estudiantes de media (15-17 años) durante la exposición sobre Sistemas Económicos en la asignatura de Economía. La evaluación se realiza en tiempo real, con una escala de 1 a 5, donde 1 es muy pobre y 5 es excelente. Se incluyen criterios relacionados con Diversidad, Equidad e Inclusión (DEI) para fomentar un ambiente respetuoso y enriquecedor.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sin estructura clara ni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 y dificulta el seguimiento de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básica,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bien organizada,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excelente, muy clara y lógica que guía al auditorio.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sobre sistemas económicos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y comete errores frecuentes sobre el tema.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adecuado, aunque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confianza,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Domina el tema completamente y responde con precisión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No utiliza ningún recurso o son irrelevantes y confusos.</w:t>
            </w:r>
          </w:p>
        </w:tc>
        <w:tc>
          <w:tcPr>
            <w:noWrap/>
          </w:tcPr>
          <w:p>
            <w:pPr/>
            <w:r>
              <w:rPr/>
              <w:t xml:space="preserve">Los recursos son poco claros o solo parcialmente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que apoyan la exposición de forma aceptable.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bien elaborados y relevantes.</w:t>
            </w:r>
          </w:p>
        </w:tc>
        <w:tc>
          <w:tcPr>
            <w:noWrap/>
          </w:tcPr>
          <w:p>
            <w:pPr/>
            <w:r>
              <w:rPr/>
              <w:t xml:space="preserve">Los recursos son creativos, muy claros y enriquecen significativamente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corporal</w:t>
            </w:r>
          </w:p>
        </w:tc>
        <w:tc>
          <w:tcPr>
            <w:noWrap/>
          </w:tcPr>
          <w:p>
            <w:pPr/>
            <w:r>
              <w:rPr/>
              <w:t xml:space="preserve">Habla en voz baja, con poco contacto visual y lenguaje corporal inapropiado.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gestos limitados o nerviosismo evidente.</w:t>
            </w:r>
          </w:p>
        </w:tc>
        <w:tc>
          <w:tcPr>
            <w:noWrap/>
          </w:tcPr>
          <w:p>
            <w:pPr/>
            <w:r>
              <w:rPr/>
              <w:t xml:space="preserve">Habla con claridad moderada, mantiene contacto visual ocasional.</w:t>
            </w:r>
          </w:p>
        </w:tc>
        <w:tc>
          <w:tcPr>
            <w:noWrap/>
          </w:tcPr>
          <w:p>
            <w:pPr/>
            <w:r>
              <w:rPr/>
              <w:t xml:space="preserve">Comunica con buena entonación, lenguaje corporal adecuado y contacto visual.</w:t>
            </w:r>
          </w:p>
        </w:tc>
        <w:tc>
          <w:tcPr>
            <w:noWrap/>
          </w:tcPr>
          <w:p>
            <w:pPr/>
            <w:r>
              <w:rPr/>
              <w:t xml:space="preserve">Expresa ideas con confianza, claridad y entusiasmo; lenguaje corporal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económica (DEI)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diversidad; presenta estereotipos o exclusiones.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superficialmente, con algunos prejuicios o errores.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diversas culturas y realidades económicas.</w:t>
            </w:r>
          </w:p>
        </w:tc>
        <w:tc>
          <w:tcPr>
            <w:noWrap/>
          </w:tcPr>
          <w:p>
            <w:pPr/>
            <w:r>
              <w:rPr/>
              <w:t xml:space="preserve">Incluye ejemplos y lenguaje que reflejan respeto e inclusión cultural y económica.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 y equidad, integrando múltiples perspectivas con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grupal (si aplica)</w:t>
            </w:r>
          </w:p>
        </w:tc>
        <w:tc>
          <w:tcPr>
            <w:noWrap/>
          </w:tcPr>
          <w:p>
            <w:pPr/>
            <w:r>
              <w:rPr/>
              <w:t xml:space="preserve">Un solo integrante domina la exposición, sin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Poca participación de algunos miembros, desigualdad evidente.</w:t>
            </w:r>
          </w:p>
        </w:tc>
        <w:tc>
          <w:tcPr>
            <w:noWrap/>
          </w:tcPr>
          <w:p>
            <w:pPr/>
            <w:r>
              <w:rPr/>
              <w:t xml:space="preserve">Participación moderadamente equilibrada entre integrantes.</w:t>
            </w:r>
          </w:p>
        </w:tc>
        <w:tc>
          <w:tcPr>
            <w:noWrap/>
          </w:tcPr>
          <w:p>
            <w:pPr/>
            <w:r>
              <w:rPr/>
              <w:t xml:space="preserve">Buena distribución de roles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de manera equilibrada.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No responde o muestra desconocimiento total.</w:t>
            </w:r>
          </w:p>
        </w:tc>
        <w:tc>
          <w:tcPr>
            <w:noWrap/>
          </w:tcPr>
          <w:p>
            <w:pPr/>
            <w:r>
              <w:rPr/>
              <w:t xml:space="preserve">Responde con dificultad, con información poco clara o imprecisa.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con claridad aceptable.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amplía la información cuando es necesario.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profundidad y fomenta la reflexión entre los oyentes.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incluyente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lenguaje ofensivo, excluyente o inapropiado.</w:t>
            </w:r>
          </w:p>
        </w:tc>
        <w:tc>
          <w:tcPr>
            <w:noWrap/>
          </w:tcPr>
          <w:p>
            <w:pPr/>
            <w:r>
              <w:rPr/>
              <w:t xml:space="preserve">Lenguaje poco cuidadoso, con términos que pueden resultar excluyentes.</w:t>
            </w:r>
          </w:p>
        </w:tc>
        <w:tc>
          <w:tcPr>
            <w:noWrap/>
          </w:tcPr>
          <w:p>
            <w:pPr/>
            <w:r>
              <w:rPr/>
              <w:t xml:space="preserve">Uso básico de lenguaje respetuoso, aunque sin mayor intención inclusiva.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respetuoso consistentemente.</w:t>
            </w:r>
          </w:p>
        </w:tc>
        <w:tc>
          <w:tcPr>
            <w:noWrap/>
          </w:tcPr>
          <w:p>
            <w:pPr/>
            <w:r>
              <w:rPr/>
              <w:t xml:space="preserve">Lenguaje altamente inclusivo, promueve respeto y sensibiliza 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2026-09-26T02:18:13-05:00</dcterms:created>
  <dcterms:modified xsi:type="dcterms:W3CDTF">2026-09-26T02:18:13-05:00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