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Canto de la Canción Nacional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Música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a estudiantes de primaria (6-11 años) en la interpretación de la canción nacional, considerando la correcta entonación de la letra, postura, volumen y expresión personal durante la presentación.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Canto de la Canción Nacional</w:t>
      </w:r>
    </w:p>
    <w:p>
      <w:pPr/>
      <w:r>
        <w:rPr/>
        <w:t xml:space="preserve">Esta rúbrica está diseñada para evaluar a estudiantes de primaria (6-11 años) en la interpretación de la canción nacional, considerando la correcta entonación de la letra, postura, volumen y expresión personal durante la presentación.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 letra</w:t>
            </w:r>
          </w:p>
        </w:tc>
        <w:tc>
          <w:tcPr>
            <w:noWrap/>
          </w:tcPr>
          <w:p>
            <w:pPr/>
            <w:r>
              <w:rPr/>
              <w:t xml:space="preserve">Canta toda la letra sin errores ni omisiones, respetando cada palabra tal cual es.</w:t>
            </w:r>
          </w:p>
        </w:tc>
        <w:tc>
          <w:tcPr>
            <w:noWrap/>
          </w:tcPr>
          <w:p>
            <w:pPr/>
            <w:r>
              <w:rPr/>
              <w:t xml:space="preserve">Comete uno o dos errores menores sin alterar el sentido de la canción.</w:t>
            </w:r>
          </w:p>
        </w:tc>
        <w:tc>
          <w:tcPr>
            <w:noWrap/>
          </w:tcPr>
          <w:p>
            <w:pPr/>
            <w:r>
              <w:rPr/>
              <w:t xml:space="preserve">Se presentan varios errores o cambios leves en la letra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Cambia muchas palabras o omite partes importantes de la letra.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Entonación y afinación</w:t>
            </w:r>
          </w:p>
        </w:tc>
        <w:tc>
          <w:tcPr>
            <w:noWrap/>
          </w:tcPr>
          <w:p>
            <w:pPr/>
            <w:r>
              <w:rPr/>
              <w:t xml:space="preserve">Canta con afinación precisa y entonación clara en toda la canción.</w:t>
            </w:r>
          </w:p>
        </w:tc>
        <w:tc>
          <w:tcPr>
            <w:noWrap/>
          </w:tcPr>
          <w:p>
            <w:pPr/>
            <w:r>
              <w:rPr/>
              <w:t xml:space="preserve">Presenta algunas pequeñas desafinaciones, pero mantiene la entonación general.</w:t>
            </w:r>
          </w:p>
        </w:tc>
        <w:tc>
          <w:tcPr>
            <w:noWrap/>
          </w:tcPr>
          <w:p>
            <w:pPr/>
            <w:r>
              <w:rPr/>
              <w:t xml:space="preserve">La afinación es irregular, con varias notas fuera de tono.</w:t>
            </w:r>
          </w:p>
        </w:tc>
        <w:tc>
          <w:tcPr>
            <w:noWrap/>
          </w:tcPr>
          <w:p>
            <w:pPr/>
            <w:r>
              <w:rPr/>
              <w:t xml:space="preserve">Canta fuera de tono y sin seguir la melodía.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Volumen de voz</w:t>
            </w:r>
          </w:p>
        </w:tc>
        <w:tc>
          <w:tcPr>
            <w:noWrap/>
          </w:tcPr>
          <w:p>
            <w:pPr/>
            <w:r>
              <w:rPr/>
              <w:t xml:space="preserve">Utiliza un volumen adecuado y uniforme que permite escuchar claramente la canción.</w:t>
            </w:r>
          </w:p>
        </w:tc>
        <w:tc>
          <w:tcPr>
            <w:noWrap/>
          </w:tcPr>
          <w:p>
            <w:pPr/>
            <w:r>
              <w:rPr/>
              <w:t xml:space="preserve">El volumen es generalmente adecuado, aunque en algunos momentos baja o sube ligeramente.</w:t>
            </w:r>
          </w:p>
        </w:tc>
        <w:tc>
          <w:tcPr>
            <w:noWrap/>
          </w:tcPr>
          <w:p>
            <w:pPr/>
            <w:r>
              <w:rPr/>
              <w:t xml:space="preserve">Volumen inconsistente, con partes difíciles de escuchar o demasiado fuertes.</w:t>
            </w:r>
          </w:p>
        </w:tc>
        <w:tc>
          <w:tcPr>
            <w:noWrap/>
          </w:tcPr>
          <w:p>
            <w:pPr/>
            <w:r>
              <w:rPr/>
              <w:t xml:space="preserve">Volumen inapropiado; muy bajo o excesivamente alto dificultando la audición.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Postura corporal</w:t>
            </w:r>
          </w:p>
        </w:tc>
        <w:tc>
          <w:tcPr>
            <w:noWrap/>
          </w:tcPr>
          <w:p>
            <w:pPr/>
            <w:r>
              <w:rPr/>
              <w:t xml:space="preserve">Mantiene una postura erguida y estable que favorece la proyección de la voz.</w:t>
            </w:r>
          </w:p>
        </w:tc>
        <w:tc>
          <w:tcPr>
            <w:noWrap/>
          </w:tcPr>
          <w:p>
            <w:pPr/>
            <w:r>
              <w:rPr/>
              <w:t xml:space="preserve">Postura correcta en la mayoría del tiempo, con ligeros descuidos.</w:t>
            </w:r>
          </w:p>
        </w:tc>
        <w:tc>
          <w:tcPr>
            <w:noWrap/>
          </w:tcPr>
          <w:p>
            <w:pPr/>
            <w:r>
              <w:rPr/>
              <w:t xml:space="preserve">Postura inadecuada o poco estable que afecta la presentación.</w:t>
            </w:r>
          </w:p>
        </w:tc>
        <w:tc>
          <w:tcPr>
            <w:noWrap/>
          </w:tcPr>
          <w:p>
            <w:pPr/>
            <w:r>
              <w:rPr/>
              <w:t xml:space="preserve">Postura descuidada que dificulta el canto y la proyección vocal.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pronunciación</w:t>
            </w:r>
          </w:p>
        </w:tc>
        <w:tc>
          <w:tcPr>
            <w:noWrap/>
          </w:tcPr>
          <w:p>
            <w:pPr/>
            <w:r>
              <w:rPr/>
              <w:t xml:space="preserve">Pronuncia todas las palabras de manera clara y comprensible.</w:t>
            </w:r>
          </w:p>
        </w:tc>
        <w:tc>
          <w:tcPr>
            <w:noWrap/>
          </w:tcPr>
          <w:p>
            <w:pPr/>
            <w:r>
              <w:rPr/>
              <w:t xml:space="preserve">Pronunciación clara en la mayoría de las palabras, con pocas excepciones.</w:t>
            </w:r>
          </w:p>
        </w:tc>
        <w:tc>
          <w:tcPr>
            <w:noWrap/>
          </w:tcPr>
          <w:p>
            <w:pPr/>
            <w:r>
              <w:rPr/>
              <w:t xml:space="preserve">Pronunciación poco clara que dificulta entender algunas palabras.</w:t>
            </w:r>
          </w:p>
        </w:tc>
        <w:tc>
          <w:tcPr>
            <w:noWrap/>
          </w:tcPr>
          <w:p>
            <w:pPr/>
            <w:r>
              <w:rPr/>
              <w:t xml:space="preserve">Pronunciación confusa que impide comprender la letra.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Seguridad y confianza</w:t>
            </w:r>
          </w:p>
        </w:tc>
        <w:tc>
          <w:tcPr>
            <w:noWrap/>
          </w:tcPr>
          <w:p>
            <w:pPr/>
            <w:r>
              <w:rPr/>
              <w:t xml:space="preserve">Muestra seguridad y confianza durante toda la interpretación.</w:t>
            </w:r>
          </w:p>
        </w:tc>
        <w:tc>
          <w:tcPr>
            <w:noWrap/>
          </w:tcPr>
          <w:p>
            <w:pPr/>
            <w:r>
              <w:rPr/>
              <w:t xml:space="preserve">Se muestra seguro en la mayoría del tiempo, con momentos de duda.</w:t>
            </w:r>
          </w:p>
        </w:tc>
        <w:tc>
          <w:tcPr>
            <w:noWrap/>
          </w:tcPr>
          <w:p>
            <w:pPr/>
            <w:r>
              <w:rPr/>
              <w:t xml:space="preserve">Presenta inseguridad evidente que afecta la interpretación.</w:t>
            </w:r>
          </w:p>
        </w:tc>
        <w:tc>
          <w:tcPr>
            <w:noWrap/>
          </w:tcPr>
          <w:p>
            <w:pPr/>
            <w:r>
              <w:rPr/>
              <w:t xml:space="preserve">Muestra mucha inseguridad o nerviosismo que interrumpe el canto.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Personalidad y expresión</w:t>
            </w:r>
          </w:p>
        </w:tc>
        <w:tc>
          <w:tcPr>
            <w:noWrap/>
          </w:tcPr>
          <w:p>
            <w:pPr/>
            <w:r>
              <w:rPr/>
              <w:t xml:space="preserve">Demuestra expresividad y personalidad que enriquecen la presentación.</w:t>
            </w:r>
          </w:p>
        </w:tc>
        <w:tc>
          <w:tcPr>
            <w:noWrap/>
          </w:tcPr>
          <w:p>
            <w:pPr/>
            <w:r>
              <w:rPr/>
              <w:t xml:space="preserve">Muestra algo de expresión y personalidad, aunque limitada.</w:t>
            </w:r>
          </w:p>
        </w:tc>
        <w:tc>
          <w:tcPr>
            <w:noWrap/>
          </w:tcPr>
          <w:p>
            <w:pPr/>
            <w:r>
              <w:rPr/>
              <w:t xml:space="preserve">Expresión mínima que no aporta a la interpretación.</w:t>
            </w:r>
          </w:p>
        </w:tc>
        <w:tc>
          <w:tcPr>
            <w:noWrap/>
          </w:tcPr>
          <w:p>
            <w:pPr/>
            <w:r>
              <w:rPr/>
              <w:t xml:space="preserve">Carece de expresión o personalidad durante el canto.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al ritmo</w:t>
            </w:r>
          </w:p>
        </w:tc>
        <w:tc>
          <w:tcPr>
            <w:noWrap/>
          </w:tcPr>
          <w:p>
            <w:pPr/>
            <w:r>
              <w:rPr/>
              <w:t xml:space="preserve">Sigue el ritmo de la canción de forma precisa y constante.</w:t>
            </w:r>
          </w:p>
        </w:tc>
        <w:tc>
          <w:tcPr>
            <w:noWrap/>
          </w:tcPr>
          <w:p>
            <w:pPr/>
            <w:r>
              <w:rPr/>
              <w:t xml:space="preserve">En general mantiene el ritmo, con algunos pequeños errores.</w:t>
            </w:r>
          </w:p>
        </w:tc>
        <w:tc>
          <w:tcPr>
            <w:noWrap/>
          </w:tcPr>
          <w:p>
            <w:pPr/>
            <w:r>
              <w:rPr/>
              <w:t xml:space="preserve">Ritmo irregular que afecta la fluidez de la canción.</w:t>
            </w:r>
          </w:p>
        </w:tc>
        <w:tc>
          <w:tcPr>
            <w:noWrap/>
          </w:tcPr>
          <w:p>
            <w:pPr/>
            <w:r>
              <w:rPr/>
              <w:t xml:space="preserve">No sigue el ritmo, lo que dificulta la interpretación.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2026-09-25T21:06:34-05:00</dcterms:created>
  <dcterms:modified xsi:type="dcterms:W3CDTF">2026-09-25T21:06:34-05:00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