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del Tema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de estudiantes de secundaria (12-15 años) en el área de Ciencias Sociales, enfocándose en investigación, contenido, relación con los Derechos Humanos, análisis crítico, creatividad, claridad, uso de fuentes e imágenes,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del Tema en Ciencias Sociales</w:t>
      </w:r>
    </w:p>
    <w:p>
      <w:pPr/>
      <w:r>
        <w:rPr/>
        <w:t xml:space="preserve">Esta rúbrica está diseñada para evaluar presentaciones de estudiantes de secundaria (12-15 años) en el área de Ciencias Sociales, enfocándose en investigación, contenido, relación con los Derechos Humanos, análisis crítico, creatividad, claridad, uso de fuentes e imágenes,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contenido</w:t>
            </w:r>
            <w:b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completa y detallada, con datos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clara, con algunos detalles faltantes o poco profundizados.</w:t>
            </w:r>
          </w:p>
        </w:tc>
        <w:tc>
          <w:tcPr>
            <w:noWrap/>
          </w:tcPr>
          <w:p>
            <w:pPr/>
            <w:r>
              <w:rPr/>
              <w:t xml:space="preserve">Contenido básico y limitado,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Derechos Humanos (DDHH)</w:t>
            </w:r>
            <w:br/>
            <w:r>
              <w:rPr/>
              <w:t xml:space="preserve">Conexión clara y pertinente con los DDHH.</w:t>
            </w:r>
          </w:p>
        </w:tc>
        <w:tc>
          <w:tcPr>
            <w:noWrap/>
          </w:tcPr>
          <w:p>
            <w:pPr/>
            <w:r>
              <w:rPr/>
              <w:t xml:space="preserve">Explica claramente y relaciona de forma directa el tema con los DDHH relevantes.</w:t>
            </w:r>
          </w:p>
        </w:tc>
        <w:tc>
          <w:tcPr>
            <w:noWrap/>
          </w:tcPr>
          <w:p>
            <w:pPr/>
            <w:r>
              <w:rPr/>
              <w:t xml:space="preserve">Relaciona el tema con los DDHH, aunque la conexión es poco profunda o algo vaga.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con los DDHH.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los DDHH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Reflexión profunda y argumentada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profundo, con argumentos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argumentos poco elaborados o parciales.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carece de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original y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creativos; la presentación es algo convencional.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creatividad; presentación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Comunicación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muy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clara en su mayoría, con algunos momentos poco organizados.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e imágenes</w:t>
            </w:r>
            <w:br/>
            <w:r>
              <w:rPr/>
              <w:t xml:space="preserve">Utilización adecuada y citación correcta.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variadas, con imágenes pertinentes y citadas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y imágenes adecuadas, pero con algunas deficiencias en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confiables; imágenes poco relacionadas o sin citar.</w:t>
            </w:r>
          </w:p>
        </w:tc>
        <w:tc>
          <w:tcPr>
            <w:noWrap/>
          </w:tcPr>
          <w:p>
            <w:pPr/>
            <w:r>
              <w:rPr/>
              <w:t xml:space="preserve">No utiliza fuentes ni imágenes, o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y participación</w:t>
            </w:r>
            <w:br/>
            <w:r>
              <w:rPr/>
              <w:t xml:space="preserve">Colaboración activa y equitativa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equilibrada con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2026-09-26T00:29:50-05:00</dcterms:created>
  <dcterms:modified xsi:type="dcterms:W3CDTF">2026-09-26T00:29:50-05:00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