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Spelling Bee en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una competencia de Spelling Bee, enfocándose en aspectos clave para medir la precisión y habilidades relacionadas con la ortografía en inglés. Cada criterio se evalúa de forma independiente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Spelling Bee en Inglés (15-17 años)</w:t>
      </w:r>
    </w:p>
    <w:p>
      <w:pPr/>
      <w:r>
        <w:rPr/>
        <w:t xml:space="preserve">Esta rúbrica está diseñada para evaluar el desempeño de los estudiantes en una competencia de Spelling Bee, enfocándose en aspectos clave para medir la precisión y habilidades relacionadas con la ortografía en inglés. Cada criterio se evalúa de forma independiente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ortografía</w:t>
            </w:r>
          </w:p>
        </w:tc>
        <w:tc>
          <w:tcPr>
            <w:noWrap/>
          </w:tcPr>
          <w:p>
            <w:pPr/>
            <w:r>
              <w:rPr/>
              <w:t xml:space="preserve">Escribió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Cometió errores mínimos en palabras complejas pero la mayoría fueron correctas.</w:t>
            </w:r>
          </w:p>
        </w:tc>
        <w:tc>
          <w:tcPr>
            <w:noWrap/>
          </w:tcPr>
          <w:p>
            <w:pPr/>
            <w:r>
              <w:rPr/>
              <w:t xml:space="preserve">Cometió varios errores, afectando la correcta escritura de algunas palabras clave.</w:t>
            </w:r>
          </w:p>
        </w:tc>
        <w:tc>
          <w:tcPr>
            <w:noWrap/>
          </w:tcPr>
          <w:p>
            <w:pPr/>
            <w:r>
              <w:rPr/>
              <w:t xml:space="preserve">Cometió muchos errores, dificultando la correcta interpretación 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reglas ortográficas avanzadas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básicas y algunas avanzadas.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básicas, pero con confusión en reglas más complejas.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deletrear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letra con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leves dudas ocasionales.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incorrectamente, causando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 las letras de manera incorrecta o indistinta,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deletrear</w:t>
            </w:r>
          </w:p>
        </w:tc>
        <w:tc>
          <w:tcPr>
            <w:noWrap/>
          </w:tcPr>
          <w:p>
            <w:pPr/>
            <w:r>
              <w:rPr/>
              <w:t xml:space="preserve">Deletrea con seguridad, manteniendo ritmo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Deletrea con buena confianza, aunque con algunas pausas breves.</w:t>
            </w:r>
          </w:p>
        </w:tc>
        <w:tc>
          <w:tcPr>
            <w:noWrap/>
          </w:tcPr>
          <w:p>
            <w:pPr/>
            <w:r>
              <w:rPr/>
              <w:t xml:space="preserve">Deletrea con dudas visibles y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Deletrea con mucha inseguridad y pausas prolongadas que interrumpen 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palabras difíciles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palabras difíciles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difíciles y escribe 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difíciles, pero comete errores frecuentes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palabras difíciles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rápida antes de finalizar.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errores solo cuando se le señala y corrige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letras del alfabeto en orden y sin confusión.</w:t>
            </w:r>
          </w:p>
        </w:tc>
        <w:tc>
          <w:tcPr>
            <w:noWrap/>
          </w:tcPr>
          <w:p>
            <w:pPr/>
            <w:r>
              <w:rPr/>
              <w:t xml:space="preserve">Usa el alfabeto correctamente, con errores mínimos en letras específicas.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algunas letras del alfabeto.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alfabeto, confundiendo varias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irregular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o ninguna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2026-09-26T05:50:57-05:00</dcterms:created>
  <dcterms:modified xsi:type="dcterms:W3CDTF">2026-09-26T05:50:57-05:00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