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Grupal sobre Religiones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su presentación oral grupal sobre religiones del mundo, valorando aspectos clave como contenido, claridad, trabajo en equipo y uso de recursos,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Grupal sobre Religiones del Mundo</w:t>
      </w:r>
    </w:p>
    <w:p>
      <w:pPr/>
      <w:r>
        <w:rPr/>
        <w:t xml:space="preserve">Esta rúbrica evalúa el desempeño de los estudiantes de secundaria en su presentación oral grupal sobre religiones del mundo, valorando aspectos clave como contenido, claridad, trabajo en equipo y uso de recursos,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exacta y detallada sobre las religiones presentadas; demuestra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clara con pocos detalles faltantes;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menores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con errores notables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muy superficial sobre las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ideas claras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ideas claras, aunque con ligeros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pero con algunas partes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</w:t>
            </w:r>
          </w:p>
        </w:tc>
        <w:tc>
          <w:tcPr>
            <w:noWrap/>
          </w:tcPr>
          <w:p>
            <w:pPr/>
            <w:r>
              <w:rPr/>
              <w:t xml:space="preserve">Demuestra total dominio del tema, responde con seguridad y sin dudas.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con pocas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pero con inseguridad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Demuestra poco dominio, dudas frecuentes y falta de confianza.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seguridad al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de todos los miembros,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Buena participación de la mayoría, coordinación adecuada y colaboración visible.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miembros, pero con cierta colaboración.</w:t>
            </w:r>
          </w:p>
        </w:tc>
        <w:tc>
          <w:tcPr>
            <w:noWrap/>
          </w:tcPr>
          <w:p>
            <w:pPr/>
            <w:r>
              <w:rPr/>
              <w:t xml:space="preserve">Poca colaboración, algunos miembros dominan o no participan.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falta de coordinación y participación muy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Recursos visuales creativos, claros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claros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efectivos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 y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 ritmo y lenguaje corporal positivo y expresivo.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lenguaje corporal adecuado,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Habla comprensible pero con pausas o volumen irregular;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claro o audible; lenguaje corporal poco adecuado o distrae.</w:t>
            </w:r>
          </w:p>
        </w:tc>
        <w:tc>
          <w:tcPr>
            <w:noWrap/>
          </w:tcPr>
          <w:p>
            <w:pPr/>
            <w:r>
              <w:rPr/>
              <w:t xml:space="preserve">Habla poco claro, bajo volumen y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respeto hacia todas las religiones y opiniones, usando lenguaje apropiado y sensible.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todas las religiones, con lenguaje adecuado y sin ofensas.</w:t>
            </w:r>
          </w:p>
        </w:tc>
        <w:tc>
          <w:tcPr>
            <w:noWrap/>
          </w:tcPr>
          <w:p>
            <w:pPr/>
            <w:r>
              <w:rPr/>
              <w:t xml:space="preserve">Respeto básico, aunque ocasionalmente usa términos poco sensibles.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en algunas expresiones o actitudes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Actitudes o lenguaje irrespetuoso hacia alguna religión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aprovechando el tiempo de forma óptima.</w:t>
            </w:r>
          </w:p>
        </w:tc>
        <w:tc>
          <w:tcPr>
            <w:noWrap/>
          </w:tcPr>
          <w:p>
            <w:pPr/>
            <w:r>
              <w:rPr/>
              <w:t xml:space="preserve">Pequeña desviación del tiempo asignado, pero control adecuado.</w:t>
            </w:r>
          </w:p>
        </w:tc>
        <w:tc>
          <w:tcPr>
            <w:noWrap/>
          </w:tcPr>
          <w:p>
            <w:pPr/>
            <w:r>
              <w:rPr/>
              <w:t xml:space="preserve">Moderada desviación del tiempo, afectando algo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presentación muy corta o excesivamente larga.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2026-09-26T04:07:20-05:00</dcterms:created>
  <dcterms:modified xsi:type="dcterms:W3CDTF">2026-09-26T04:07:20-05:00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