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Control de Acceso, Autenticación y Autorización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educación técnica/tecnológica para explicar y aplicar mecanismos de control de acceso en redes, así como los procesos de autenticación y autorización, observando comportamientos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Control de Acceso, Autenticación y Autorización en Ingeniería de Sistemas</w:t>
      </w:r>
    </w:p>
    <w:p>
      <w:pPr/>
      <w:r>
        <w:rPr/>
        <w:t xml:space="preserve">Esta rúbrica está diseñada para evaluar la capacidad del estudiante de educación técnica/tecnológica para explicar y aplicar mecanismos de control de acceso en redes, así como los procesos de autenticación y autorización, observando comportamientos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control de acceso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conceptos básicos.</w:t>
            </w:r>
          </w:p>
        </w:tc>
        <w:tc>
          <w:tcPr>
            <w:noWrap/>
          </w:tcPr>
          <w:p>
            <w:pPr/>
            <w:r>
              <w:rPr/>
              <w:t xml:space="preserve">Identifica conceptos básicos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básicos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clara y correctamente todos los conceptos básicos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mecanismos de autenticación</w:t>
            </w:r>
          </w:p>
        </w:tc>
        <w:tc>
          <w:tcPr>
            <w:noWrap/>
          </w:tcPr>
          <w:p>
            <w:pPr/>
            <w:r>
              <w:rPr/>
              <w:t xml:space="preserve">No explica mecanismos de autenticación.</w:t>
            </w:r>
          </w:p>
        </w:tc>
        <w:tc>
          <w:tcPr>
            <w:noWrap/>
          </w:tcPr>
          <w:p>
            <w:pPr/>
            <w:r>
              <w:rPr/>
              <w:t xml:space="preserve">Explica mecanismos de autenticación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Explica mecanismos de autenticación básicos con claridad moderada.</w:t>
            </w:r>
          </w:p>
        </w:tc>
        <w:tc>
          <w:tcPr>
            <w:noWrap/>
          </w:tcPr>
          <w:p>
            <w:pPr/>
            <w:r>
              <w:rPr/>
              <w:t xml:space="preserve">Explica varios mecanismos de autenticación con buena claridad.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claros los mecanismos de autenticación.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mecanismos de autorización</w:t>
            </w:r>
          </w:p>
        </w:tc>
        <w:tc>
          <w:tcPr>
            <w:noWrap/>
          </w:tcPr>
          <w:p>
            <w:pPr/>
            <w:r>
              <w:rPr/>
              <w:t xml:space="preserve">No explica mecanismos de autorización.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incorrecta de autorización.</w:t>
            </w:r>
          </w:p>
        </w:tc>
        <w:tc>
          <w:tcPr>
            <w:noWrap/>
          </w:tcPr>
          <w:p>
            <w:pPr/>
            <w:r>
              <w:rPr/>
              <w:t xml:space="preserve">Explica mecanismos de autorización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mecanismos de autorización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Explica mecanismos de autorización detalladamente, incluyendo tipos y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ejemplos prácticos</w:t>
            </w:r>
          </w:p>
        </w:tc>
        <w:tc>
          <w:tcPr>
            <w:noWrap/>
          </w:tcPr>
          <w:p>
            <w:pPr/>
            <w:r>
              <w:rPr/>
              <w:t xml:space="preserve">No aplica conceptos en ejemplos o los ejemplos son irrelevantes.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errores en ejemplos.</w:t>
            </w:r>
          </w:p>
        </w:tc>
        <w:tc>
          <w:tcPr>
            <w:noWrap/>
          </w:tcPr>
          <w:p>
            <w:pPr/>
            <w:r>
              <w:rPr/>
              <w:t xml:space="preserve">Aplica conceptos en ejemplos básicos con cierta claridad.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ejemplos adecuados.</w:t>
            </w:r>
          </w:p>
        </w:tc>
        <w:tc>
          <w:tcPr>
            <w:noWrap/>
          </w:tcPr>
          <w:p>
            <w:pPr/>
            <w:r>
              <w:rPr/>
              <w:t xml:space="preserve">Aplica conceptos en ejemplos complejos y relevantes con gran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Comunicación confusa y poco estructurada.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con dificultades para transmitir ideas.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Comunicación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Comunicación muy clara, precisa y coherente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básica correctamente.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adecuada y precisa.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avanzada y correcta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o situaciones imprevistas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incorrecta.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respuestas poco claras.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alguna duda o imprecisión.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seguridad y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actitud proactiva y participación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aceptable, aunque poco proactiva.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destacada, proponiendo ideas y soluciones.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2026-09-26T01:18:46-05:00</dcterms:created>
  <dcterms:modified xsi:type="dcterms:W3CDTF">2026-09-26T01:18:46-05:00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