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Lectura de "El Principito"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comprensión y análisis de la novela "El Principito", promoviendo la reflexión personal y el respeto hacia las opiniones de sus compañeros. Se consideran aspectos de diversidad, equidad e inclusión para valorar el respeto y la empatía en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Lectura de "El Principito"</w:t>
      </w:r>
    </w:p>
    <w:p>
      <w:pPr/>
      <w:r>
        <w:rPr/>
        <w:t xml:space="preserve">Esta rúbrica permite a los estudiantes evaluar su comprensión y análisis de la novela "El Principito", promoviendo la reflexión personal y el respeto hacia las opiniones de sus compañeros. Se consideran aspectos de diversidad, equidad e inclusión para valorar el respeto y la empatía en el trabajo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trama y personajes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la historia y los personajes, explicando eventos clave con claridad.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la trama o los personajes principales, con explicaciones confusas o incompletas.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los mensajes y valores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los mensajes centrales y valores del libro, relacionándolos con su vida o contexto.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mensajes o los interpreta de manera incorrecta o superficial.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discusión</w:t>
            </w:r>
          </w:p>
        </w:tc>
        <w:tc>
          <w:tcPr>
            <w:noWrap/>
          </w:tcPr>
          <w:p>
            <w:pPr/>
            <w:r>
              <w:rPr/>
              <w:t xml:space="preserve">Contribuye con ideas relevantes, escucha atentamente y respeta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interrumpe, mostrando poco respeto hacia las ideas de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 y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usando vocabulario adecuado y organizando sus ideas de forma coherente.</w:t>
            </w:r>
          </w:p>
        </w:tc>
        <w:tc>
          <w:tcPr>
            <w:noWrap/>
          </w:tcPr>
          <w:p>
            <w:pPr/>
            <w:r>
              <w:rPr/>
              <w:t xml:space="preserve">Expresa ideas de manera confusa o desorganizada,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del texto para apoyar opiniones</w:t>
            </w:r>
          </w:p>
        </w:tc>
        <w:tc>
          <w:tcPr>
            <w:noWrap/>
          </w:tcPr>
          <w:p>
            <w:pPr/>
            <w:r>
              <w:rPr/>
              <w:t xml:space="preserve">Utiliza citas o ejemplos del libro para fundamentar sus puntos de vista de forma precisa.</w:t>
            </w:r>
          </w:p>
        </w:tc>
        <w:tc>
          <w:tcPr>
            <w:noWrap/>
          </w:tcPr>
          <w:p>
            <w:pPr/>
            <w:r>
              <w:rPr/>
              <w:t xml:space="preserve">No utiliza evidencias o las usa incorrectamente para justificar sus opiniones.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de opiniones y contextos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perspectivas culturales, sociales y personales durante la evaluación.</w:t>
            </w:r>
          </w:p>
        </w:tc>
        <w:tc>
          <w:tcPr>
            <w:noWrap/>
          </w:tcPr>
          <w:p>
            <w:pPr/>
            <w:r>
              <w:rPr/>
              <w:t xml:space="preserve">Ignora o desestima las diferencias culturales o personales, mostrando falta de respeto.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equidad en la coevaluación</w:t>
            </w:r>
          </w:p>
        </w:tc>
        <w:tc>
          <w:tcPr>
            <w:noWrap/>
          </w:tcPr>
          <w:p>
            <w:pPr/>
            <w:r>
              <w:rPr/>
              <w:t xml:space="preserve">Realiza evaluaciones justas y constructivas, considerando las dificultades y fortalezas de sus compañeros.</w:t>
            </w:r>
          </w:p>
        </w:tc>
        <w:tc>
          <w:tcPr>
            <w:noWrap/>
          </w:tcPr>
          <w:p>
            <w:pPr/>
            <w:r>
              <w:rPr/>
              <w:t xml:space="preserve">Emite juicios injustos o poco constructivos sin considerar el contexto de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honestidad en la autoevaluación</w:t>
            </w:r>
          </w:p>
        </w:tc>
        <w:tc>
          <w:tcPr>
            <w:noWrap/>
          </w:tcPr>
          <w:p>
            <w:pPr/>
            <w:r>
              <w:rPr/>
              <w:t xml:space="preserve">Evalúa su propio trabajo con sinceridad, reconociendo logros y áreas de mejora.</w:t>
            </w:r>
          </w:p>
        </w:tc>
        <w:tc>
          <w:tcPr>
            <w:noWrap/>
          </w:tcPr>
          <w:p>
            <w:pPr/>
            <w:r>
              <w:rPr/>
              <w:t xml:space="preserve">Subestima o sobreestima su desempeño, mostrando falta de autocrítica.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2026-09-26T06:39:53-05:00</dcterms:created>
  <dcterms:modified xsi:type="dcterms:W3CDTF">2026-09-26T06:39:53-05:00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