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Entendimiento de Ser Innovador y Emprendedor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y aplicación de conceptos relacionados con la innovación y el emprendimiento en estudiantes de educación media (15-17 años). Incluye criterios que reflejan aspectos clave del emprendimiento, la creatividad, así como la inclusión y equidad, permitiendo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Entendimiento de Ser Innovador y Emprendedor</w:t>
      </w:r>
    </w:p>
    <w:p>
      <w:pPr/>
      <w:r>
        <w:rPr/>
        <w:t xml:space="preserve">Esta rúbrica está diseñada para evaluar el nivel de comprensión y aplicación de conceptos relacionados con la innovación y el emprendimiento en estudiantes de educación media (15-17 años). Incluye criterios que reflejan aspectos clave del emprendimiento, la creatividad, así como la inclusión y equidad, permitiendo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innovación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concepto de innovación, incluyendo su importancia y aplicaciones prácticas.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concepto de innovación con ejemplos claros y adecuados.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de innovación, aunque con limitados ejemplos o detalles.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concepto de innovación,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innovación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oportunidades emprendedoras</w:t>
            </w:r>
          </w:p>
        </w:tc>
        <w:tc>
          <w:tcPr>
            <w:noWrap/>
          </w:tcPr>
          <w:p>
            <w:pPr/>
            <w:r>
              <w:rPr/>
              <w:t xml:space="preserve">Identifica oportunidades innovadoras y relevantes en diferentes contextos, demostrando pensamiento crítico y creativo.</w:t>
            </w:r>
          </w:p>
        </w:tc>
        <w:tc>
          <w:tcPr>
            <w:noWrap/>
          </w:tcPr>
          <w:p>
            <w:pPr/>
            <w:r>
              <w:rPr/>
              <w:t xml:space="preserve">Reconoce oportunidades emprendedoras comunes y las explica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algunas oportunidades, pero sin profundidad o con poca creatividad.</w:t>
            </w:r>
          </w:p>
        </w:tc>
        <w:tc>
          <w:tcPr>
            <w:noWrap/>
          </w:tcPr>
          <w:p>
            <w:pPr/>
            <w:r>
              <w:rPr/>
              <w:t xml:space="preserve">Reconoce oportunidades limitadas y no siempre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oportunidades emprendedoras o las confunde con otras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generación de ideas</w:t>
            </w:r>
          </w:p>
        </w:tc>
        <w:tc>
          <w:tcPr>
            <w:noWrap/>
          </w:tcPr>
          <w:p>
            <w:pPr/>
            <w:r>
              <w:rPr/>
              <w:t xml:space="preserve">Genera ideas originales y creativas, proponiendo soluciones innovadoras y factibles.</w:t>
            </w:r>
          </w:p>
        </w:tc>
        <w:tc>
          <w:tcPr>
            <w:noWrap/>
          </w:tcPr>
          <w:p>
            <w:pPr/>
            <w:r>
              <w:rPr/>
              <w:t xml:space="preserve">Propone ideas creativas, aunque con menor originalidad o viabilidad.</w:t>
            </w:r>
          </w:p>
        </w:tc>
        <w:tc>
          <w:tcPr>
            <w:noWrap/>
          </w:tcPr>
          <w:p>
            <w:pPr/>
            <w:r>
              <w:rPr/>
              <w:t xml:space="preserve">Ofrece ideas adecuadas, pero poco innovadoras o comunes.</w:t>
            </w:r>
          </w:p>
        </w:tc>
        <w:tc>
          <w:tcPr>
            <w:noWrap/>
          </w:tcPr>
          <w:p>
            <w:pPr/>
            <w:r>
              <w:rPr/>
              <w:t xml:space="preserve">Presenta pocas ideas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No genera ideas innovadoras ni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 del proyecto emprendedor</w:t>
            </w:r>
          </w:p>
        </w:tc>
        <w:tc>
          <w:tcPr>
            <w:noWrap/>
          </w:tcPr>
          <w:p>
            <w:pPr/>
            <w:r>
              <w:rPr/>
              <w:t xml:space="preserve">Elabora un plan detallado, coherente y bien organizado que incluye objetivos, recursos y pasos claros.</w:t>
            </w:r>
          </w:p>
        </w:tc>
        <w:tc>
          <w:tcPr>
            <w:noWrap/>
          </w:tcPr>
          <w:p>
            <w:pPr/>
            <w:r>
              <w:rPr/>
              <w:t xml:space="preserve">Desarrolla un plan claro y organizado con objetivos y recursos identificados.</w:t>
            </w:r>
          </w:p>
        </w:tc>
        <w:tc>
          <w:tcPr>
            <w:noWrap/>
          </w:tcPr>
          <w:p>
            <w:pPr/>
            <w:r>
              <w:rPr/>
              <w:t xml:space="preserve">Propone un plan básico con organización limitada y objetivos poco claros.</w:t>
            </w:r>
          </w:p>
        </w:tc>
        <w:tc>
          <w:tcPr>
            <w:noWrap/>
          </w:tcPr>
          <w:p>
            <w:pPr/>
            <w:r>
              <w:rPr/>
              <w:t xml:space="preserve">Presenta un plan poco estructurado y con falta de coherencia.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o ésta es insuficiente para llevar a cabo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efectiva principios de DEI en el proyecto, promoviendo la participación y respeto de todos los grupos.</w:t>
            </w:r>
          </w:p>
        </w:tc>
        <w:tc>
          <w:tcPr>
            <w:noWrap/>
          </w:tcPr>
          <w:p>
            <w:pPr/>
            <w:r>
              <w:rPr/>
              <w:t xml:space="preserve">Considera valores de DEI adecuadamente, con algunas propuestas para inclusión y equidad.</w:t>
            </w:r>
          </w:p>
        </w:tc>
        <w:tc>
          <w:tcPr>
            <w:noWrap/>
          </w:tcPr>
          <w:p>
            <w:pPr/>
            <w:r>
              <w:rPr/>
              <w:t xml:space="preserve">Menciona valores de DEI, aunque sin integrarlos plenamente en el proyecto.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la aplica en el proyecto.</w:t>
            </w:r>
          </w:p>
        </w:tc>
        <w:tc>
          <w:tcPr>
            <w:noWrap/>
          </w:tcPr>
          <w:p>
            <w:pPr/>
            <w:r>
              <w:rPr/>
              <w:t xml:space="preserve">No toma en cuenta principios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Demuestra habilidades sobresalientes para colaborar, comunicar y contribuir activamente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efectiva en el equipo con buena comunicación y colaboración.</w:t>
            </w:r>
          </w:p>
        </w:tc>
        <w:tc>
          <w:tcPr>
            <w:noWrap/>
          </w:tcPr>
          <w:p>
            <w:pPr/>
            <w:r>
              <w:rPr/>
              <w:t xml:space="preserve">Colabora con el equipo pero con participación desigual o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se comunica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herramientas para la innovación</w:t>
            </w:r>
          </w:p>
        </w:tc>
        <w:tc>
          <w:tcPr>
            <w:noWrap/>
          </w:tcPr>
          <w:p>
            <w:pPr/>
            <w:r>
              <w:rPr/>
              <w:t xml:space="preserve">Utiliza diversos recursos y herramientas innovadoras con gran eficacia y creatividad.</w:t>
            </w:r>
          </w:p>
        </w:tc>
        <w:tc>
          <w:tcPr>
            <w:noWrap/>
          </w:tcPr>
          <w:p>
            <w:pPr/>
            <w:r>
              <w:rPr/>
              <w:t xml:space="preserve">Emplea recursos y herramientas adecuadas para apoyar la innovación.</w:t>
            </w:r>
          </w:p>
        </w:tc>
        <w:tc>
          <w:tcPr>
            <w:noWrap/>
          </w:tcPr>
          <w:p>
            <w:pPr/>
            <w:r>
              <w:rPr/>
              <w:t xml:space="preserve">Usa algunos recursos o herramientas, aunque con aplicación limitada.</w:t>
            </w:r>
          </w:p>
        </w:tc>
        <w:tc>
          <w:tcPr>
            <w:noWrap/>
          </w:tcPr>
          <w:p>
            <w:pPr/>
            <w:r>
              <w:rPr/>
              <w:t xml:space="preserve">Utiliza pocos recursos o herramientas,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utiliza recursos ni herramientas para apoyar la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proceso emprendedor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crítica, identificando aprendizajes, retos y posibles mejoras.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el proceso y presenta algunas observaciones críticas.</w:t>
            </w:r>
          </w:p>
        </w:tc>
        <w:tc>
          <w:tcPr>
            <w:noWrap/>
          </w:tcPr>
          <w:p>
            <w:pPr/>
            <w:r>
              <w:rPr/>
              <w:t xml:space="preserve">Ofrece una reflexión básica con pocas críticas o análisis.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y poco estructurada.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el proceso emprendedor.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2026-09-26T04:57:09-05:00</dcterms:created>
  <dcterms:modified xsi:type="dcterms:W3CDTF">2026-09-26T04:57:09-05:00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