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Preguntas sobre el Espacio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respuestas de estudiantes de secundaria (12-15 años) a preguntas relacionadas con el espacio y el medio ambiente. Se valoran aspectos como la comprensión del tema, exactitud, vocabulario científico, claridad, presentación, y criterios de diversidad, equidad e inclusión (DEI). Cada criterio se califica en cuatro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Preguntas sobre el Espacio y Medio Ambiente</w:t>
      </w:r>
    </w:p>
    <w:p>
      <w:pPr/>
      <w:r>
        <w:rPr/>
        <w:t xml:space="preserve">Esta rúbrica está diseñada para evaluar las respuestas de estudiantes de secundaria (12-15 años) a preguntas relacionadas con el espacio y el medio ambiente. Se valoran aspectos como la comprensión del tema, exactitud, vocabulario científico, claridad, presentación, y criterios de diversidad, equidad e inclusión (DEI). Cada criterio se califica en cuatro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</w:t>
            </w:r>
          </w:p>
        </w:tc>
        <w:tc>
          <w:tcPr>
            <w:noWrap/>
          </w:tcPr>
          <w:p>
            <w:pPr/>
            <w:r>
              <w:rPr/>
              <w:t xml:space="preserve">La respuesta muestra poca o nula comprensión del tema planteado, con ideas confusas o incorrectas.</w:t>
            </w:r>
          </w:p>
        </w:tc>
        <w:tc>
          <w:tcPr>
            <w:noWrap/>
          </w:tcPr>
          <w:p>
            <w:pPr/>
            <w:r>
              <w:rPr/>
              <w:t xml:space="preserve">La respuesta muestra comprensión básica, pero con algunas ideas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La respuesta refleja una buena comprensión del tema, con explicaciones claras y mayormente completas.</w:t>
            </w:r>
          </w:p>
        </w:tc>
        <w:tc>
          <w:tcPr>
            <w:noWrap/>
          </w:tcPr>
          <w:p>
            <w:pPr/>
            <w:r>
              <w:rPr/>
              <w:t xml:space="preserve">La respuesta demuestra comprensión profunda y detallada, con explicaciones claras y bien fundamentadas.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proporcionada es mayormente incorrecta o irrelevante.</w:t>
            </w:r>
          </w:p>
        </w:tc>
        <w:tc>
          <w:tcPr>
            <w:noWrap/>
          </w:tcPr>
          <w:p>
            <w:pPr/>
            <w:r>
              <w:rPr/>
              <w:t xml:space="preserve">La información es parcialmente correcta, con algunos errores importantes.</w:t>
            </w:r>
          </w:p>
        </w:tc>
        <w:tc>
          <w:tcPr>
            <w:noWrap/>
          </w:tcPr>
          <w:p>
            <w:pPr/>
            <w:r>
              <w:rPr/>
              <w:t xml:space="preserve">La información es correcta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La información es completamente correcta y precisa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vocabulario inapropiado o incorrecto, sin términos científicos.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básico pero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Emplea vocabulario científico adecuado y mayormente preciso.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especializado con precisión y en contexto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las Respuestas</w:t>
            </w:r>
          </w:p>
        </w:tc>
        <w:tc>
          <w:tcPr>
            <w:noWrap/>
          </w:tcPr>
          <w:p>
            <w:pPr/>
            <w:r>
              <w:rPr/>
              <w:t xml:space="preserve">Las respuestas son confusas, difíciles de entender o desorganizadas.</w:t>
            </w:r>
          </w:p>
        </w:tc>
        <w:tc>
          <w:tcPr>
            <w:noWrap/>
          </w:tcPr>
          <w:p>
            <w:pPr/>
            <w:r>
              <w:rPr/>
              <w:t xml:space="preserve">Las respuestas son entendibles pero presentan falta de coherencia o detalle.</w:t>
            </w:r>
          </w:p>
        </w:tc>
        <w:tc>
          <w:tcPr>
            <w:noWrap/>
          </w:tcPr>
          <w:p>
            <w:pPr/>
            <w:r>
              <w:rPr/>
              <w:t xml:space="preserve">Las respuestas son claras y coherentes, con buena organización de ideas.</w:t>
            </w:r>
          </w:p>
        </w:tc>
        <w:tc>
          <w:tcPr>
            <w:noWrap/>
          </w:tcPr>
          <w:p>
            <w:pPr/>
            <w:r>
              <w:rPr/>
              <w:t xml:space="preserve">Las respuestas son muy claras, coherentes y bien estructuradas, facilitando la comprensión total.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Orden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desordenada, con errores ortográficos y sin formato adecuado.</w:t>
            </w:r>
          </w:p>
        </w:tc>
        <w:tc>
          <w:tcPr>
            <w:noWrap/>
          </w:tcPr>
          <w:p>
            <w:pPr/>
            <w:r>
              <w:rPr/>
              <w:t xml:space="preserve">Presentación con algunos errores, pero con un formato básico y orden aceptable.</w:t>
            </w:r>
          </w:p>
        </w:tc>
        <w:tc>
          <w:tcPr>
            <w:noWrap/>
          </w:tcPr>
          <w:p>
            <w:pPr/>
            <w:r>
              <w:rPr/>
              <w:t xml:space="preserve">Presentación ordenada, con buena ortografía y formato adecuado.</w:t>
            </w:r>
          </w:p>
        </w:tc>
        <w:tc>
          <w:tcPr>
            <w:noWrap/>
          </w:tcPr>
          <w:p>
            <w:pPr/>
            <w:r>
              <w:rPr/>
              <w:t xml:space="preserve">Presentación impecable, ordenada, sin errores ortográficos y con formato profesional.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Diversas (DEI)</w:t>
            </w:r>
          </w:p>
        </w:tc>
        <w:tc>
          <w:tcPr>
            <w:noWrap/>
          </w:tcPr>
          <w:p>
            <w:pPr/>
            <w:r>
              <w:rPr/>
              <w:t xml:space="preserve">No considera ni reconoce diferentes perspectivas culturales o sociales relacionadas con el medio ambiente o el espacio.</w:t>
            </w:r>
          </w:p>
        </w:tc>
        <w:tc>
          <w:tcPr>
            <w:noWrap/>
          </w:tcPr>
          <w:p>
            <w:pPr/>
            <w:r>
              <w:rPr/>
              <w:t xml:space="preserve">Menciona alguna perspectiva diversa, pero de forma superficial o limitada.</w:t>
            </w:r>
          </w:p>
        </w:tc>
        <w:tc>
          <w:tcPr>
            <w:noWrap/>
          </w:tcPr>
          <w:p>
            <w:pPr/>
            <w:r>
              <w:rPr/>
              <w:t xml:space="preserve">Incluye varias perspectivas diversas de manera clara y respetuosa.</w:t>
            </w:r>
          </w:p>
        </w:tc>
        <w:tc>
          <w:tcPr>
            <w:noWrap/>
          </w:tcPr>
          <w:p>
            <w:pPr/>
            <w:r>
              <w:rPr/>
              <w:t xml:space="preserve">Integra de forma profunda y respetuosa múltiples perspectivas diversas, enriqueciendo la respuesta.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e Inclusión en el Lenguaje (DEI)</w:t>
            </w:r>
          </w:p>
        </w:tc>
        <w:tc>
          <w:tcPr>
            <w:noWrap/>
          </w:tcPr>
          <w:p>
            <w:pPr/>
            <w:r>
              <w:rPr/>
              <w:t xml:space="preserve">Utiliza lenguaje excluyente, estereotipos o términos inapropiados.</w:t>
            </w:r>
          </w:p>
        </w:tc>
        <w:tc>
          <w:tcPr>
            <w:noWrap/>
          </w:tcPr>
          <w:p>
            <w:pPr/>
            <w:r>
              <w:rPr/>
              <w:t xml:space="preserve">El lenguaje es generalmente respetuoso, aunque puede incluir pequeños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Usa lenguaje respetuoso e inclusivo en la mayoría de las respuestas.</w:t>
            </w:r>
          </w:p>
        </w:tc>
        <w:tc>
          <w:tcPr>
            <w:noWrap/>
          </w:tcPr>
          <w:p>
            <w:pPr/>
            <w:r>
              <w:rPr/>
              <w:t xml:space="preserve">Emplea lenguaje cuidadoso, respetuoso e inclusivo en todo momento, promoviendo la equidad.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Impacto Ambiental y Social</w:t>
            </w:r>
          </w:p>
        </w:tc>
        <w:tc>
          <w:tcPr>
            <w:noWrap/>
          </w:tcPr>
          <w:p>
            <w:pPr/>
            <w:r>
              <w:rPr/>
              <w:t xml:space="preserve">No realiza reflexión sobre el impacto ambiental o social relacionado con el espacio.</w:t>
            </w:r>
          </w:p>
        </w:tc>
        <w:tc>
          <w:tcPr>
            <w:noWrap/>
          </w:tcPr>
          <w:p>
            <w:pPr/>
            <w:r>
              <w:rPr/>
              <w:t xml:space="preserve">Realiza una reflexión básica o limitada sobre el impacto ambiental o social.</w:t>
            </w:r>
          </w:p>
        </w:tc>
        <w:tc>
          <w:tcPr>
            <w:noWrap/>
          </w:tcPr>
          <w:p>
            <w:pPr/>
            <w:r>
              <w:rPr/>
              <w:t xml:space="preserve">Incluye una reflexión clara y pertinente sobre impactos ambientales y sociales.</w:t>
            </w:r>
          </w:p>
        </w:tc>
        <w:tc>
          <w:tcPr>
            <w:noWrap/>
          </w:tcPr>
          <w:p>
            <w:pPr/>
            <w:r>
              <w:rPr/>
              <w:t xml:space="preserve">Desarrolla una reflexión profunda y crítica sobre impactos ambientales y sociales, proponiendo soluciones o alternativas.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2026-09-26T02:17:52-05:00</dcterms:created>
  <dcterms:modified xsi:type="dcterms:W3CDTF">2026-09-26T02:17:52-05:00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