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Lector: "Piano de la Selva"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socialización del libro "Piano de la Selva" basado en el plan lector, dirigida a estudiantes de primaria (6-11 años). Se valoran aspectos clave para comprender y comunicar lo leído,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Lector: "Piano de la Selva"</w:t>
      </w:r>
    </w:p>
    <w:p>
      <w:pPr/>
      <w:r>
        <w:rPr/>
        <w:t xml:space="preserve">Esta rúbrica evalúa la socialización del libro "Piano de la Selva" basado en el plan lector, dirigida a estudiantes de primaria (6-11 años). Se valoran aspectos clave para comprender y comunicar lo leído,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detalles y mensajes clave del libro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y los mensajes principales,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presenta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los mensajes del libro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socialización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lógica y coherente, con inicio,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aunque con pequeñas fallas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clara; se pierde la secuencia de las ideas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socialización carece de organización, las ideas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algunas palabras no son precisas o el volumen varía.</w:t>
            </w:r>
          </w:p>
        </w:tc>
        <w:tc>
          <w:tcPr>
            <w:noWrap/>
          </w:tcPr>
          <w:p>
            <w:pPr/>
            <w:r>
              <w:rPr/>
              <w:t xml:space="preserve">Expresa ideas pero con dificultad para ser entendido o usa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inaudible,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detalles</w:t>
            </w:r>
          </w:p>
        </w:tc>
        <w:tc>
          <w:tcPr>
            <w:noWrap/>
          </w:tcPr>
          <w:p>
            <w:pPr/>
            <w:r>
              <w:rPr/>
              <w:t xml:space="preserve">Incluye ejemplos y detalles relevantes que enriquecen la socialización y aportan comprensión.</w:t>
            </w:r>
          </w:p>
        </w:tc>
        <w:tc>
          <w:tcPr>
            <w:noWrap/>
          </w:tcPr>
          <w:p>
            <w:pPr/>
            <w:r>
              <w:rPr/>
              <w:t xml:space="preserve">Agrega algunos ejemplos o detalles,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Pocos ejemplos o detalles, que aportan poco a la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ni detalles para apoyar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entusiasmo; participa activamente en la socialización.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moderada o tímida.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el contenido del libro con sus propias experiencias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con experiencias personales,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libro con su vida, pero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libro y sus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la socialización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turnos y opiniones con cortesía.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otros,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 durante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(dibujos, dramatizaciones, etc.) para enriquecer la socialización.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aunque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la socialización de forma básica,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creativo en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2026-09-26T00:33:28-05:00</dcterms:created>
  <dcterms:modified xsi:type="dcterms:W3CDTF">2026-09-26T00:33:28-05:00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