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Sociedades Originarias de América: Encuentro de Europa y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relación con las sociedades originarias americanas y el proceso histórico del encuentro con Europa. Se evalúan aspectos clave como comprensión, análisis, interpretación, comunicación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Sociedades Originarias de América: Encuentro de Europa y América</w:t>
      </w:r>
    </w:p>
    <w:p>
      <w:pPr/>
      <w:r>
        <w:rPr/>
        <w:t xml:space="preserve">Esta rúbrica está diseñada para evaluar el conocimiento y habilidades de estudiantes de secundaria (12-15 años) en relación con las sociedades originarias americanas y el proceso histórico del encuentro con Europa. Se evalúan aspectos clave como comprensión, análisis, interpretación, comunicación y reflexión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de las sociedades originarias americanas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múltiples características culturales, sociales y económicas de las sociedades originarias.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buen nivel de detalle y corrección.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básicas, aunque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características o las menciona de forma incorrecta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de expansión europea</w:t>
            </w:r>
          </w:p>
        </w:tc>
        <w:tc>
          <w:tcPr>
            <w:noWrap/>
          </w:tcPr>
          <w:p>
            <w:pPr/>
            <w:r>
              <w:rPr/>
              <w:t xml:space="preserve">Explica claramente los factores y etapas que motivaron y definieron la expansión europea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los procesos principales de la expansión europea con cierta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proceso,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procesos de expansión europea.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 históricas</w:t>
            </w:r>
          </w:p>
        </w:tc>
        <w:tc>
          <w:tcPr>
            <w:noWrap/>
          </w:tcPr>
          <w:p>
            <w:pPr/>
            <w:r>
              <w:rPr/>
              <w:t xml:space="preserve">Analiza en profundidad diversas causas y consecuencias, mostrando relaciones claras y complejas entre ellas.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importantes, con análisis coherente aunque menos detallado.</w:t>
            </w:r>
          </w:p>
        </w:tc>
        <w:tc>
          <w:tcPr>
            <w:noWrap/>
          </w:tcPr>
          <w:p>
            <w:pPr/>
            <w:r>
              <w:rPr/>
              <w:t xml:space="preserve">Menciona causas y consecuencias básicas,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ni consecuencias, o su análisis es confuso y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distintas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relaciona diversas fuentes (textos, imágenes, mapas)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fuentes principales,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Interpreta algunas fuentes pero con dificultades para relacionarlas o extraer información pertinente.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fuentes o depende solo de una fuente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explicaciones históricas</w:t>
            </w:r>
          </w:p>
        </w:tc>
        <w:tc>
          <w:tcPr>
            <w:noWrap/>
          </w:tcPr>
          <w:p>
            <w:pPr/>
            <w:r>
              <w:rPr/>
              <w:t xml:space="preserve">Construye explicaciones claras, coherentes y fundamentadas que integran diferentes elementos históricos.</w:t>
            </w:r>
          </w:p>
        </w:tc>
        <w:tc>
          <w:tcPr>
            <w:noWrap/>
          </w:tcPr>
          <w:p>
            <w:pPr/>
            <w:r>
              <w:rPr/>
              <w:t xml:space="preserve">Construye explicaciones comprensibles y fundamentadas aunque con menor complejidad.</w:t>
            </w:r>
          </w:p>
        </w:tc>
        <w:tc>
          <w:tcPr>
            <w:noWrap/>
          </w:tcPr>
          <w:p>
            <w:pPr/>
            <w:r>
              <w:rPr/>
              <w:t xml:space="preserve">Construye explicaciones básicas y poco desarrolladas,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explicaciones claras ni coherentes acerca de los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la disciplina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históricos y sociales precisos y adecuados al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de forma correcta, aunque con menor frecuencia o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de manera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disciplinar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 fundamentadas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bien argumentadas y basadas en evidencia histórica.</w:t>
            </w:r>
          </w:p>
        </w:tc>
        <w:tc>
          <w:tcPr>
            <w:noWrap/>
          </w:tcPr>
          <w:p>
            <w:pPr/>
            <w:r>
              <w:rPr/>
              <w:t xml:space="preserve">Presenta conclusiones adecuadas y fundamentadas,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Presenta conclusiones superficiales o poco fundamentadas en la evidencia.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estas carecen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de manera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coherente, con buena expresión oral y escrita.</w:t>
            </w:r>
          </w:p>
        </w:tc>
        <w:tc>
          <w:tcPr>
            <w:noWrap/>
          </w:tcPr>
          <w:p>
            <w:pPr/>
            <w:r>
              <w:rPr/>
              <w:t xml:space="preserve">Comunica ideas adecuadamente, con organización y coherencia aceptables.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dificultad,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2026-09-25T19:40:08-05:00</dcterms:created>
  <dcterms:modified xsi:type="dcterms:W3CDTF">2026-09-25T19:40:08-05:00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