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Tríptico de Danzas y Bailes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los trípticos elaborados por estudiantes de secundaria sobre danzas y bailes, considerando aspectos de contenido, diseño, creatividad y presentación. Cada criterio se evalúa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Tríptico de Danzas y Bailes</w:t>
      </w:r>
    </w:p>
    <w:p>
      <w:pPr/>
      <w:r>
        <w:rPr/>
        <w:t xml:space="preserve">Esta rúbrica permite evaluar de manera detallada los trípticos elaborados por estudiantes de secundaria sobre danzas y bailes, considerando aspectos de contenido, diseño, creatividad y presentación. Cada criterio se evalúa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informativo</w:t>
            </w:r>
            <w:br/>
            <w:r>
              <w:rPr/>
              <w:t xml:space="preserve">Precisión y relevancia de la información sobre las danzas y bailes.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relevante; incluye datos históricos, culturales y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y relevante; falta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imprecisa o irrelevante; faltan datos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Claridad y coherencia en la disposición del contenido.</w:t>
            </w:r>
          </w:p>
        </w:tc>
        <w:tc>
          <w:tcPr>
            <w:noWrap/>
          </w:tcPr>
          <w:p>
            <w:pPr/>
            <w:r>
              <w:rPr/>
              <w:t xml:space="preserve">Contenido organizado de manera lógica y clara;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puede presentar pequeñas confusiones o saltos.</w:t>
            </w:r>
          </w:p>
        </w:tc>
        <w:tc>
          <w:tcPr>
            <w:noWrap/>
          </w:tcPr>
          <w:p>
            <w:pPr/>
            <w:r>
              <w:rPr/>
              <w:t xml:space="preserve">Desorganizado;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visual</w:t>
            </w:r>
            <w:br/>
            <w:r>
              <w:rPr/>
              <w:t xml:space="preserve">Uso adecuado de colores, tipografías e imágenes en el tríptico.</w:t>
            </w:r>
          </w:p>
        </w:tc>
        <w:tc>
          <w:tcPr>
            <w:noWrap/>
          </w:tcPr>
          <w:p>
            <w:pPr/>
            <w:r>
              <w:rPr/>
              <w:t xml:space="preserve">Diseño atractivo, equilibrado y armonioso que mejora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algunos elementos que distraen o no están bien integrados.</w:t>
            </w:r>
          </w:p>
        </w:tc>
        <w:tc>
          <w:tcPr>
            <w:noWrap/>
          </w:tcPr>
          <w:p>
            <w:pPr/>
            <w:r>
              <w:rPr/>
              <w:t xml:space="preserve">Diseño pobre, desordenado o poco atractivo; dificulta la lectura o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en la presentación y elementos gráficos utilizados.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captan la atención y enriquecen el tríptico.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creativos, pero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Falta creatividad; el tríptico es repetitivo o muy básico.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redacción</w:t>
            </w:r>
            <w:br/>
            <w:r>
              <w:rPr/>
              <w:t xml:space="preserve">Uso correcto del lenguaje,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Redacción clara, fluida,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en general clara,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confusa con varios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imágenes y texto</w:t>
            </w:r>
            <w:br/>
            <w:r>
              <w:rPr/>
              <w:t xml:space="preserve">Equilibrio y relación entre elementos visuales y escritos.</w:t>
            </w:r>
          </w:p>
        </w:tc>
        <w:tc>
          <w:tcPr>
            <w:noWrap/>
          </w:tcPr>
          <w:p>
            <w:pPr/>
            <w:r>
              <w:rPr/>
              <w:t xml:space="preserve">Imágenes y texto integrados de forma coherente y complementaria.</w:t>
            </w:r>
          </w:p>
        </w:tc>
        <w:tc>
          <w:tcPr>
            <w:noWrap/>
          </w:tcPr>
          <w:p>
            <w:pPr/>
            <w:r>
              <w:rPr/>
              <w:t xml:space="preserve">Integración adecuada, aunque algunas imágenes o textos no están bien relacionados.</w:t>
            </w:r>
          </w:p>
        </w:tc>
        <w:tc>
          <w:tcPr>
            <w:noWrap/>
          </w:tcPr>
          <w:p>
            <w:pPr/>
            <w:r>
              <w:rPr/>
              <w:t xml:space="preserve">Imágenes y texto mal integrados o desconectados entre sí.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indicaciones</w:t>
            </w:r>
            <w:br/>
            <w:r>
              <w:rPr/>
              <w:t xml:space="preserve">Cumplimiento de las instrucciones dadas para el tríptico.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y requisitos establecidos para la tarea.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básicas o presenta omisiones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final</w:t>
            </w:r>
            <w:br/>
            <w:r>
              <w:rPr/>
              <w:t xml:space="preserve">Calidad en la entrega física o digital del tríptico.</w:t>
            </w:r>
          </w:p>
        </w:tc>
        <w:tc>
          <w:tcPr>
            <w:noWrap/>
          </w:tcPr>
          <w:p>
            <w:pPr/>
            <w:r>
              <w:rPr/>
              <w:t xml:space="preserve">Tríptico limpio, bien presentado y sin daños; formato adecuado y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daños o formato poco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2026-09-26T03:55:10-05:00</dcterms:created>
  <dcterms:modified xsi:type="dcterms:W3CDTF">2026-09-26T03:55:10-05:00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