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- Primer Semestre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revisión del cuaderno de escritura de estudiantes de primaria (6-11 años). Se valoran aspectos fundamentales de la escritura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- Primer Semestre Escritura</w:t>
      </w:r>
    </w:p>
    <w:p>
      <w:pPr/>
      <w:r>
        <w:rPr/>
        <w:t xml:space="preserve">Esta rúbrica está diseñada para evaluar la revisión del cuaderno de escritura de estudiantes de primaria (6-11 años). Se valoran aspectos fundamentales de la escritura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siguen un orden lógico claro.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cierta lógica, aunque hay pequeños saltos.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sin un orden claro, pero son comprensibles.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mayúsculas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usa mayúsculas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usa mayormente bien las mayúsculas.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usa mayúsculas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no respeta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la presentación es ordenada y limpia.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La letra es a veces difícil de leer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La letra es ilegible y la presentación es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se usan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se usan bien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usan algunos signos de puntuación,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usan signos de puntuación o se usan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pobre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después de la revisión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detectados durante la revisión.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detectados.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deja varios sin atender.</w:t>
            </w:r>
          </w:p>
        </w:tc>
        <w:tc>
          <w:tcPr>
            <w:noWrap/>
          </w:tcPr>
          <w:p>
            <w:pPr/>
            <w:r>
              <w:rPr/>
              <w:t xml:space="preserve">No corrige errores o sólo corrige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facilidad para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hay frases confusas.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pero hay confusión frecuente.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están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limpio, completo y bien cuidado en todas sus páginas.</w:t>
            </w:r>
          </w:p>
        </w:tc>
        <w:tc>
          <w:tcPr>
            <w:noWrap/>
          </w:tcPr>
          <w:p>
            <w:pPr/>
            <w:r>
              <w:rPr/>
              <w:t xml:space="preserve">El cuaderno está en buen estado con mínimas faltas de cuidado.</w:t>
            </w:r>
          </w:p>
        </w:tc>
        <w:tc>
          <w:tcPr>
            <w:noWrap/>
          </w:tcPr>
          <w:p>
            <w:pPr/>
            <w:r>
              <w:rPr/>
              <w:t xml:space="preserve">El cuaderno presenta algunas páginas descuidadas o incompletas.</w:t>
            </w:r>
          </w:p>
        </w:tc>
        <w:tc>
          <w:tcPr>
            <w:noWrap/>
          </w:tcPr>
          <w:p>
            <w:pPr/>
            <w:r>
              <w:rPr/>
              <w:t xml:space="preserve">El cuaderno está desordenado, incompleto o muy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2026-09-25T22:17:31-05:00</dcterms:created>
  <dcterms:modified xsi:type="dcterms:W3CDTF">2026-09-25T22:17:31-05:00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