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Anatomía Muscular: Identificación de Músculos de Miembros Superiores e Inferiores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Medicina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del estudiante de Medicina para identificar correctamente los músculos de los miembros superiores e inferiores, proporcionando una evaluación detallada que permita reconocer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Anatomía Muscular: Identificación de Músculos de Miembros Superiores e Inferiores</w:t>
      </w:r>
    </w:p>
    <w:p>
      <w:pPr/>
      <w:r>
        <w:rPr/>
        <w:t xml:space="preserve">Esta rúbrica está diseñada para evaluar la capacidad del estudiante de Medicina para identificar correctamente los músculos de los miembros superiores e inferiores, proporcionando una evaluación detallada que permita reconocer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precisa de músculos del miembro superior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músculos principales y accesorios del miembro superior con precisión anatómica completa.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músculos principales del miembro superior con solo mínimas imprecisiones.</w:t>
            </w:r>
          </w:p>
        </w:tc>
        <w:tc>
          <w:tcPr>
            <w:noWrap/>
          </w:tcPr>
          <w:p>
            <w:pPr/>
            <w:r>
              <w:rPr/>
              <w:t xml:space="preserve">Reconoce los músculos principales del miembro superior, aunque presenta algunas confusiones entre músculos cercanos.</w:t>
            </w:r>
          </w:p>
        </w:tc>
        <w:tc>
          <w:tcPr>
            <w:noWrap/>
          </w:tcPr>
          <w:p>
            <w:pPr/>
            <w:r>
              <w:rPr/>
              <w:t xml:space="preserve">Identifica algunos músculos del miembro superior, pero con errores frecuentes o confusiones importantes.</w:t>
            </w:r>
          </w:p>
        </w:tc>
        <w:tc>
          <w:tcPr>
            <w:noWrap/>
          </w:tcPr>
          <w:p>
            <w:pPr/>
            <w:r>
              <w:rPr/>
              <w:t xml:space="preserve">No logra identificar correctamente los músculos del miembro superior o presenta identificaciones erróneas generalizadas.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precisa de músculos del miembro inferior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músculos principales y accesorios del miembro inferior con precisión anatómica completa.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músculos principales del miembro inferior con solo mínimas imprecisiones.</w:t>
            </w:r>
          </w:p>
        </w:tc>
        <w:tc>
          <w:tcPr>
            <w:noWrap/>
          </w:tcPr>
          <w:p>
            <w:pPr/>
            <w:r>
              <w:rPr/>
              <w:t xml:space="preserve">Reconoce los músculos principales del miembro inferior, aunque presenta algunas confusiones entre músculos cercanos.</w:t>
            </w:r>
          </w:p>
        </w:tc>
        <w:tc>
          <w:tcPr>
            <w:noWrap/>
          </w:tcPr>
          <w:p>
            <w:pPr/>
            <w:r>
              <w:rPr/>
              <w:t xml:space="preserve">Identifica algunos músculos del miembro inferior, pero con errores frecuentes o confusiones importantes.</w:t>
            </w:r>
          </w:p>
        </w:tc>
        <w:tc>
          <w:tcPr>
            <w:noWrap/>
          </w:tcPr>
          <w:p>
            <w:pPr/>
            <w:r>
              <w:rPr/>
              <w:t xml:space="preserve">No logra identificar correctamente los músculos del miembro inferior o presenta identificaciones erróneas generalizadas.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 la ubicación anatómica de los músculos</w:t>
            </w:r>
          </w:p>
        </w:tc>
        <w:tc>
          <w:tcPr>
            <w:noWrap/>
          </w:tcPr>
          <w:p>
            <w:pPr/>
            <w:r>
              <w:rPr/>
              <w:t xml:space="preserve">Describe con exactitud la ubicación espacial y relaciones con estructuras adyacentes de todos los músculos evaluados.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 ubicación de la mayoría de los músculos con pequeños errores en detalles anatómicos.</w:t>
            </w:r>
          </w:p>
        </w:tc>
        <w:tc>
          <w:tcPr>
            <w:noWrap/>
          </w:tcPr>
          <w:p>
            <w:pPr/>
            <w:r>
              <w:rPr/>
              <w:t xml:space="preserve">Ubica correctamente algunos músculos, pero con confusiones en la posición relativa o relaciones anatómicas.</w:t>
            </w:r>
          </w:p>
        </w:tc>
        <w:tc>
          <w:tcPr>
            <w:noWrap/>
          </w:tcPr>
          <w:p>
            <w:pPr/>
            <w:r>
              <w:rPr/>
              <w:t xml:space="preserve">Ubicación imprecisa de varios músculos con errores significativos en las relaciones anatómicas.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adecuada de la ubicación anatómica de los músculos.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la terminología anatómica</w:t>
            </w:r>
          </w:p>
        </w:tc>
        <w:tc>
          <w:tcPr>
            <w:noWrap/>
          </w:tcPr>
          <w:p>
            <w:pPr/>
            <w:r>
              <w:rPr/>
              <w:t xml:space="preserve">Emplea la terminología anatómica de forma precisa y adecuada en todas las descripciones.</w:t>
            </w:r>
          </w:p>
        </w:tc>
        <w:tc>
          <w:tcPr>
            <w:noWrap/>
          </w:tcPr>
          <w:p>
            <w:pPr/>
            <w:r>
              <w:rPr/>
              <w:t xml:space="preserve">Usa correctamente la terminología en la mayoría de los casos, con mínimos errores.</w:t>
            </w:r>
          </w:p>
        </w:tc>
        <w:tc>
          <w:tcPr>
            <w:noWrap/>
          </w:tcPr>
          <w:p>
            <w:pPr/>
            <w:r>
              <w:rPr/>
              <w:t xml:space="preserve">Utiliza la terminología correcta en algunos casos, pero con errores o términos inadecuados en otros.</w:t>
            </w:r>
          </w:p>
        </w:tc>
        <w:tc>
          <w:tcPr>
            <w:noWrap/>
          </w:tcPr>
          <w:p>
            <w:pPr/>
            <w:r>
              <w:rPr/>
              <w:t xml:space="preserve">Emplea terminología incorrecta o confusa con frecuencia.</w:t>
            </w:r>
          </w:p>
        </w:tc>
        <w:tc>
          <w:tcPr>
            <w:noWrap/>
          </w:tcPr>
          <w:p>
            <w:pPr/>
            <w:r>
              <w:rPr/>
              <w:t xml:space="preserve">No utiliza terminología anatómica o usa términos incorrectos sistemáticamente.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diferenciar músculos similares</w:t>
            </w:r>
          </w:p>
        </w:tc>
        <w:tc>
          <w:tcPr>
            <w:noWrap/>
          </w:tcPr>
          <w:p>
            <w:pPr/>
            <w:r>
              <w:rPr/>
              <w:t xml:space="preserve">Distingue claramente entre músculos con características similares, explicando diferencias clave.</w:t>
            </w:r>
          </w:p>
        </w:tc>
        <w:tc>
          <w:tcPr>
            <w:noWrap/>
          </w:tcPr>
          <w:p>
            <w:pPr/>
            <w:r>
              <w:rPr/>
              <w:t xml:space="preserve">Diferencia la mayoría de músculos similares con pequeños errores o dudas.</w:t>
            </w:r>
          </w:p>
        </w:tc>
        <w:tc>
          <w:tcPr>
            <w:noWrap/>
          </w:tcPr>
          <w:p>
            <w:pPr/>
            <w:r>
              <w:rPr/>
              <w:t xml:space="preserve">Reconoce algunas diferencias, pero confunde o mezcla características en varios casos.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diferenciar músculos similares, con frecuentes errores.</w:t>
            </w:r>
          </w:p>
        </w:tc>
        <w:tc>
          <w:tcPr>
            <w:noWrap/>
          </w:tcPr>
          <w:p>
            <w:pPr/>
            <w:r>
              <w:rPr/>
              <w:t xml:space="preserve">No logra diferenciar músculos con características similares.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 identificación visual (modelos, imágenes o especímenes)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los músculos en modelos, imágenes o especímenes sin errores.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músculos visualizados correctamente, con mínimas equivocaciones.</w:t>
            </w:r>
          </w:p>
        </w:tc>
        <w:tc>
          <w:tcPr>
            <w:noWrap/>
          </w:tcPr>
          <w:p>
            <w:pPr/>
            <w:r>
              <w:rPr/>
              <w:t xml:space="preserve">Reconoce algunos músculos en visualizaciones, pero comete varios errores.</w:t>
            </w:r>
          </w:p>
        </w:tc>
        <w:tc>
          <w:tcPr>
            <w:noWrap/>
          </w:tcPr>
          <w:p>
            <w:pPr/>
            <w:r>
              <w:rPr/>
              <w:t xml:space="preserve">Identificación pobre en visualizaciones, con muchas confusiones o errores.</w:t>
            </w:r>
          </w:p>
        </w:tc>
        <w:tc>
          <w:tcPr>
            <w:noWrap/>
          </w:tcPr>
          <w:p>
            <w:pPr/>
            <w:r>
              <w:rPr/>
              <w:t xml:space="preserve">No logra identificar músculos en modelos, imágenes o especímenes.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relacionar función muscular básica</w:t>
            </w:r>
          </w:p>
        </w:tc>
        <w:tc>
          <w:tcPr>
            <w:noWrap/>
          </w:tcPr>
          <w:p>
            <w:pPr/>
            <w:r>
              <w:rPr/>
              <w:t xml:space="preserve">Relaciona correctamente la función básica de cada músculo identificado de forma clara y precisa.</w:t>
            </w:r>
          </w:p>
        </w:tc>
        <w:tc>
          <w:tcPr>
            <w:noWrap/>
          </w:tcPr>
          <w:p>
            <w:pPr/>
            <w:r>
              <w:rPr/>
              <w:t xml:space="preserve">Relaciona la función básica de la mayoría de los músculos con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Relaciona funciones básicas de algunos músculos, pero con errores o confusiones frecuentes.</w:t>
            </w:r>
          </w:p>
        </w:tc>
        <w:tc>
          <w:tcPr>
            <w:noWrap/>
          </w:tcPr>
          <w:p>
            <w:pPr/>
            <w:r>
              <w:rPr/>
              <w:t xml:space="preserve">Relaciona incorrectamente o de forma vaga la función muscular en varios casos.</w:t>
            </w:r>
          </w:p>
        </w:tc>
        <w:tc>
          <w:tcPr>
            <w:noWrap/>
          </w:tcPr>
          <w:p>
            <w:pPr/>
            <w:r>
              <w:rPr/>
              <w:t xml:space="preserve">No relaciona la función muscular o lo hace de forma incorrecta sistemáticamente.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 en la presentación de la identificación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clara, organizada y coherente, facilitando la comprensión completa.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organizada y clara, con mínimas deficiencias en la coherencia.</w:t>
            </w:r>
          </w:p>
        </w:tc>
        <w:tc>
          <w:tcPr>
            <w:noWrap/>
          </w:tcPr>
          <w:p>
            <w:pPr/>
            <w:r>
              <w:rPr/>
              <w:t xml:space="preserve">Presenta información con cierta organización, pero puede ser confusa en algunos puntos.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desorganizada o poco clara,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caótica o incomprensible.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2026-09-25T22:17:10-05:00</dcterms:created>
  <dcterms:modified xsi:type="dcterms:W3CDTF">2026-09-25T22:17:10-05:00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