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Procesos Gravitacionales y Caídas de Rocas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geología evalúen su propio trabajo y el de sus compañeros en la identificación y análisis de zonas con procesos gravitacionales, caídas de rocas y elaboración de informes técnicos de riesgo y mitigación.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Procesos Gravitacionales y Caídas de Rocas</w:t>
      </w:r>
    </w:p>
    <w:p>
      <w:pPr/>
      <w:r>
        <w:rPr/>
        <w:t xml:space="preserve">Esta rúbrica está diseñada para que los estudiantes de geología evalúen su propio trabajo y el de sus compañeros en la identificación y análisis de zonas con procesos gravitacionales, caídas de rocas y elaboración de informes técnicos de riesgo y mitigación.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Delimitación precisa de zonas con mayor pendiente (potenciales zonas de salida).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zonas con mayor pendiente, justificando con evidencia topográfica y geológica.</w:t>
            </w:r>
          </w:p>
        </w:tc>
        <w:tc>
          <w:tcPr>
            <w:noWrap/>
          </w:tcPr>
          <w:p>
            <w:pPr/>
            <w:r>
              <w:rPr/>
              <w:t xml:space="preserve">Identificación incompleta, confusa o incorrecta de las zonas con pendiente, sin soporte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correcta de zonas de trayectoria y llegada de bloques.</w:t>
            </w:r>
          </w:p>
        </w:tc>
        <w:tc>
          <w:tcPr>
            <w:noWrap/>
          </w:tcPr>
          <w:p>
            <w:pPr/>
            <w:r>
              <w:rPr/>
              <w:t xml:space="preserve">Mapea con precisión las trayectorias y áreas de impacto, mostrando comprensión de los procesos gravitacionales.</w:t>
            </w:r>
          </w:p>
        </w:tc>
        <w:tc>
          <w:tcPr>
            <w:noWrap/>
          </w:tcPr>
          <w:p>
            <w:pPr/>
            <w:r>
              <w:rPr/>
              <w:t xml:space="preserve">Presenta errores en la identificación de trayectorias o zonas de llegada; falta de coherencia con la información teórica.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y análisis de elementos vulnerables en la base de las pendientes.</w:t>
            </w:r>
          </w:p>
        </w:tc>
        <w:tc>
          <w:tcPr>
            <w:noWrap/>
          </w:tcPr>
          <w:p>
            <w:pPr/>
            <w:r>
              <w:rPr/>
              <w:t xml:space="preserve">Reconoce y describe detalladamente elementos vulnerables relevantes (vías, ríos, infraestructuras, etc.) con su ubicación exacta.</w:t>
            </w:r>
          </w:p>
        </w:tc>
        <w:tc>
          <w:tcPr>
            <w:noWrap/>
          </w:tcPr>
          <w:p>
            <w:pPr/>
            <w:r>
              <w:rPr/>
              <w:t xml:space="preserve">Omite o identifica incorrectamente los elementos vulnerables, sin análisis del impacto potencial.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de información teórica y práctica para el diagnóstico de riesgos.</w:t>
            </w:r>
          </w:p>
        </w:tc>
        <w:tc>
          <w:tcPr>
            <w:noWrap/>
          </w:tcPr>
          <w:p>
            <w:pPr/>
            <w:r>
              <w:rPr/>
              <w:t xml:space="preserve">El informe muestra un análisis profundo que integra teoría y observaciones con conclusiones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El informe carece de integración adecuada, presenta conclusiones vagas o no fundamentadas.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Propuestas de mitigación fundamentadas y viables.</w:t>
            </w:r>
          </w:p>
        </w:tc>
        <w:tc>
          <w:tcPr>
            <w:noWrap/>
          </w:tcPr>
          <w:p>
            <w:pPr/>
            <w:r>
              <w:rPr/>
              <w:t xml:space="preserve">Propone medidas de mitigación concretas, realistas y basadas en el diagnóstico y buenas prácticas geológicas.</w:t>
            </w:r>
          </w:p>
        </w:tc>
        <w:tc>
          <w:tcPr>
            <w:noWrap/>
          </w:tcPr>
          <w:p>
            <w:pPr/>
            <w:r>
              <w:rPr/>
              <w:t xml:space="preserve">Las propuestas son genéricas, poco claras o no se sustentan en el diagnóstico realizado.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coherencia en la redacción del informe técnico.</w:t>
            </w:r>
          </w:p>
        </w:tc>
        <w:tc>
          <w:tcPr>
            <w:noWrap/>
          </w:tcPr>
          <w:p>
            <w:pPr/>
            <w:r>
              <w:rPr/>
              <w:t xml:space="preserve">Redacción clara, ordenada, sin errores ortográficos y con terminología técnica adecuada.</w:t>
            </w:r>
          </w:p>
        </w:tc>
        <w:tc>
          <w:tcPr>
            <w:noWrap/>
          </w:tcPr>
          <w:p>
            <w:pPr/>
            <w:r>
              <w:rPr/>
              <w:t xml:space="preserve">Informe confuso, con errores frecuentes, desordenado o con uso inapropiado de términos técnicos.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Elaboración y presentación del mapa topográfico interpretado.</w:t>
            </w:r>
          </w:p>
        </w:tc>
        <w:tc>
          <w:tcPr>
            <w:noWrap/>
          </w:tcPr>
          <w:p>
            <w:pPr/>
            <w:r>
              <w:rPr/>
              <w:t xml:space="preserve">Mapa bien elaborado, con símbolos claros, leyenda completa y correcta interpretación topográfica.</w:t>
            </w:r>
          </w:p>
        </w:tc>
        <w:tc>
          <w:tcPr>
            <w:noWrap/>
          </w:tcPr>
          <w:p>
            <w:pPr/>
            <w:r>
              <w:rPr/>
              <w:t xml:space="preserve">Mapa incompleto, símbolos poco claros o ausencia de elementos básicos como leyenda e interpretación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los tiempos y entrega conjunta del informe y mapa.</w:t>
            </w:r>
          </w:p>
        </w:tc>
        <w:tc>
          <w:tcPr>
            <w:noWrap/>
          </w:tcPr>
          <w:p>
            <w:pPr/>
            <w:r>
              <w:rPr/>
              <w:t xml:space="preserve">Entrega puntual y completa del informe junto con el mapa topográfico interpretado.</w:t>
            </w:r>
          </w:p>
        </w:tc>
        <w:tc>
          <w:tcPr>
            <w:noWrap/>
          </w:tcPr>
          <w:p>
            <w:pPr/>
            <w:r>
              <w:rPr/>
              <w:t xml:space="preserve">Entrega tardía, incompleta o separada del informe y el mapa, afectando la 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2026-09-25T22:15:48-05:00</dcterms:created>
  <dcterms:modified xsi:type="dcterms:W3CDTF">2026-09-25T22:15:48-05:00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