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Movimientos Cortados y Ondulados en Educación Artística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niños para diferenciar y ejecutar movimientos rectos y ondulados en actividades de expresión artística. Cada criterio se evalúa de forma individual con tres niveles de desempeño: Excelente, Bueno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Movimientos Cortados y Ondulados en Educación Artística (Preescolar 3-5 años)</w:t>
      </w:r>
    </w:p>
    <w:p>
      <w:pPr/>
      <w:r>
        <w:rPr/>
        <w:t xml:space="preserve">Esta rúbrica está diseñada para evaluar la capacidad de los niños para diferenciar y ejecutar movimientos rectos y ondulados en actividades de expresión artística. Cada criterio se evalúa de forma individual con tres niveles de desempeño: Excelente, Bueno y Bajo,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movimientos rectos</w:t>
            </w:r>
          </w:p>
        </w:tc>
        <w:tc>
          <w:tcPr>
            <w:noWrap/>
          </w:tcPr>
          <w:p>
            <w:pPr/>
            <w:r>
              <w:rPr/>
              <w:t xml:space="preserve">Identifica claramente y señala movimientos rectos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movimientos rectos pero con alguna dificultad.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movimientos rectos o los confunde con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movimientos ondulados</w:t>
            </w:r>
          </w:p>
        </w:tc>
        <w:tc>
          <w:tcPr>
            <w:noWrap/>
          </w:tcPr>
          <w:p>
            <w:pPr/>
            <w:r>
              <w:rPr/>
              <w:t xml:space="preserve">Identifica claramente y señala movimientos ondulados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movimientos ondulados pero con alguna dificultad.</w:t>
            </w:r>
          </w:p>
        </w:tc>
        <w:tc>
          <w:tcPr>
            <w:noWrap/>
          </w:tcPr>
          <w:p>
            <w:pPr/>
            <w:r>
              <w:rPr/>
              <w:t xml:space="preserve">No logra identificar movimientos ondulados o los confunde con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movimientos rectos con control</w:t>
            </w:r>
          </w:p>
        </w:tc>
        <w:tc>
          <w:tcPr>
            <w:noWrap/>
          </w:tcPr>
          <w:p>
            <w:pPr/>
            <w:r>
              <w:rPr/>
              <w:t xml:space="preserve">Realiza movimientos rectos firmes, continuos y con buena coordinación.</w:t>
            </w:r>
          </w:p>
        </w:tc>
        <w:tc>
          <w:tcPr>
            <w:noWrap/>
          </w:tcPr>
          <w:p>
            <w:pPr/>
            <w:r>
              <w:rPr/>
              <w:t xml:space="preserve">Ejecuta movimientos rectos, pero con algunas interrupciones o imprecisiones.</w:t>
            </w:r>
          </w:p>
        </w:tc>
        <w:tc>
          <w:tcPr>
            <w:noWrap/>
          </w:tcPr>
          <w:p>
            <w:pPr/>
            <w:r>
              <w:rPr/>
              <w:t xml:space="preserve">Los movimientos rectos son descoordinados, cortados o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movimientos ondulados con fluidez</w:t>
            </w:r>
          </w:p>
        </w:tc>
        <w:tc>
          <w:tcPr>
            <w:noWrap/>
          </w:tcPr>
          <w:p>
            <w:pPr/>
            <w:r>
              <w:rPr/>
              <w:t xml:space="preserve">Realiza movimientos ondulados suaves, continuos y con buena fluidez.</w:t>
            </w:r>
          </w:p>
        </w:tc>
        <w:tc>
          <w:tcPr>
            <w:noWrap/>
          </w:tcPr>
          <w:p>
            <w:pPr/>
            <w:r>
              <w:rPr/>
              <w:t xml:space="preserve">Ejecuta movimientos ondulados, pero con pausas o movimientos torpes.</w:t>
            </w:r>
          </w:p>
        </w:tc>
        <w:tc>
          <w:tcPr>
            <w:noWrap/>
          </w:tcPr>
          <w:p>
            <w:pPr/>
            <w:r>
              <w:rPr/>
              <w:t xml:space="preserve">Los movimientos ondulados son rígidos, cortados o poco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movimientos rectos y ondulados</w:t>
            </w:r>
          </w:p>
        </w:tc>
        <w:tc>
          <w:tcPr>
            <w:noWrap/>
          </w:tcPr>
          <w:p>
            <w:pPr/>
            <w:r>
              <w:rPr/>
              <w:t xml:space="preserve">Distingue claramente y explica la diferencia entre ambos tipos de movimientos.</w:t>
            </w:r>
          </w:p>
        </w:tc>
        <w:tc>
          <w:tcPr>
            <w:noWrap/>
          </w:tcPr>
          <w:p>
            <w:pPr/>
            <w:r>
              <w:rPr/>
              <w:t xml:space="preserve">Reconoce diferencias, pero a veces confunde características de cada movimiento.</w:t>
            </w:r>
          </w:p>
        </w:tc>
        <w:tc>
          <w:tcPr>
            <w:noWrap/>
          </w:tcPr>
          <w:p>
            <w:pPr/>
            <w:r>
              <w:rPr/>
              <w:t xml:space="preserve">No distingue las diferencias entre movimientos rectos y ondulados.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Imitación de movimientos presentados</w:t>
            </w:r>
          </w:p>
        </w:tc>
        <w:tc>
          <w:tcPr>
            <w:noWrap/>
          </w:tcPr>
          <w:p>
            <w:pPr/>
            <w:r>
              <w:rPr/>
              <w:t xml:space="preserve">Imita con precisión y confianza los movimientos rectos y ondulados mostrados.</w:t>
            </w:r>
          </w:p>
        </w:tc>
        <w:tc>
          <w:tcPr>
            <w:noWrap/>
          </w:tcPr>
          <w:p>
            <w:pPr/>
            <w:r>
              <w:rPr/>
              <w:t xml:space="preserve">Imita la mayoría de los movimientos,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imitar correctamente los movimientos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entusiasmo en la actividad</w:t>
            </w:r>
          </w:p>
        </w:tc>
        <w:tc>
          <w:tcPr>
            <w:noWrap/>
          </w:tcPr>
          <w:p>
            <w:pPr/>
            <w:r>
              <w:rPr/>
              <w:t xml:space="preserve">Muestra gran interés y participa activamente en la realización de los movimientos.</w:t>
            </w:r>
          </w:p>
        </w:tc>
        <w:tc>
          <w:tcPr>
            <w:noWrap/>
          </w:tcPr>
          <w:p>
            <w:pPr/>
            <w:r>
              <w:rPr/>
              <w:t xml:space="preserve">Participa con interés, pero con momentos de distracción o desinterés.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se niega a participar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general del cuerpo durante los movimientos</w:t>
            </w:r>
          </w:p>
        </w:tc>
        <w:tc>
          <w:tcPr>
            <w:noWrap/>
          </w:tcPr>
          <w:p>
            <w:pPr/>
            <w:r>
              <w:rPr/>
              <w:t xml:space="preserve">Coordina brazos, manos y cuerpo de manera armoniosa durante la ejecución.</w:t>
            </w:r>
          </w:p>
        </w:tc>
        <w:tc>
          <w:tcPr>
            <w:noWrap/>
          </w:tcPr>
          <w:p>
            <w:pPr/>
            <w:r>
              <w:rPr/>
              <w:t xml:space="preserve">Coordina partes del cuerpo, pero con algunos movimientos desorganizados.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coordinar el cuerpo en los movimientos.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2026-09-26T03:00:48-05:00</dcterms:created>
  <dcterms:modified xsi:type="dcterms:W3CDTF">2026-09-26T03:00:48-05:00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