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Secuencias 3 y 4: Juegos y Dilemas Morales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ejecutar movimientos coordinados en juegos cooperativos y respetar las reglas acordadas, fomentando además la inclusión, la equidad y el respeto en el ámbito recreativo. Está dirigida a estudiantes de primaria (6-11 años) y permite identificar fortalezas y áreas de mejora en aspectos motrices, sociales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Secuencias 3 y 4: Juegos y Dilemas Morales en Recreación</w:t>
      </w:r>
    </w:p>
    <w:p>
      <w:pPr/>
      <w:r>
        <w:rPr/>
        <w:t xml:space="preserve">Esta rúbrica evalúa la capacidad del estudiante para ejecutar movimientos coordinados en juegos cooperativos y respetar las reglas acordadas, fomentando además la inclusión, la equidad y el respeto en el ámbito recreativo. Está dirigida a estudiantes de primaria (6-11 años) y permite identificar fortalezas y áreas de mejora en aspectos motrices, sociales y éticos.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movimientos durante el juego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con precisión y fluidez, facilitando la dinámica del juego.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correctamente, con leves errores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de forma básica, con dificultades ocasionales que afectan levemente el juego.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movimientos, afectando la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constante en el juego cooperativo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todo el juego, motivando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del juego y coopera con el equipo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poca iniciativa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desinteresado, dificultando la cooperación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cumplimiento de las reglas acordadas colectivamente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ayuda a recordar las normas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corrige sus errores cuando se le señala.</w:t>
            </w:r>
          </w:p>
        </w:tc>
        <w:tc>
          <w:tcPr>
            <w:noWrap/>
          </w:tcPr>
          <w:p>
            <w:pPr/>
            <w:r>
              <w:rPr/>
              <w:t xml:space="preserve">Respeta algunas reglas pero requiere recordatorios frecuentes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establecidas, generando conflictos o interrupciones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hacia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constante, fomentando un ambiente positivo y solidario.</w:t>
            </w:r>
          </w:p>
        </w:tc>
        <w:tc>
          <w:tcPr>
            <w:noWrap/>
          </w:tcPr>
          <w:p>
            <w:pPr/>
            <w:r>
              <w:rPr/>
              <w:t xml:space="preserve">Ofrece ayuda y colaboración en la mayoría de las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colaborar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colabora ni apoya a sus compañeros,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compañeros, respetando la diversidad</w:t>
            </w:r>
          </w:p>
        </w:tc>
        <w:tc>
          <w:tcPr>
            <w:noWrap/>
          </w:tcPr>
          <w:p>
            <w:pPr/>
            <w:r>
              <w:rPr/>
              <w:t xml:space="preserve">Incluye y valora activamente a todos, independientemente de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Generalmente se asegura de que todos participen y se sienten incluidos.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tiende a excluir a otros de forma involuntaria.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compañeros, afectando la convivencia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positiva de dilemas o conflictos durante la actividad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justas, promoviendo el diálogo y la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y acepta acuerdos grupales.</w:t>
            </w:r>
          </w:p>
        </w:tc>
        <w:tc>
          <w:tcPr>
            <w:noWrap/>
          </w:tcPr>
          <w:p>
            <w:pPr/>
            <w:r>
              <w:rPr/>
              <w:t xml:space="preserve">Resuelve conflictos solo con ayuda externa o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No contribuye a la resolución de conflictos, manteniendo o agravando tensiones.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respeto hacia normas de juego y compañeros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respetando normas y valorando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ética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Su actitud respeta normas básicas pero puede ser inconsistente o distraída.</w:t>
            </w:r>
          </w:p>
        </w:tc>
        <w:tc>
          <w:tcPr>
            <w:noWrap/>
          </w:tcPr>
          <w:p>
            <w:pPr/>
            <w:r>
              <w:rPr/>
              <w:t xml:space="preserve">Presenta actitudes irrespetuosas o poco éticas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roles y situaciones dentro del juego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entusiasmo a distintos roles y cambios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los roles asignados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asumir o cambiar roles, requiriendo apoyo.</w:t>
            </w:r>
          </w:p>
        </w:tc>
        <w:tc>
          <w:tcPr>
            <w:noWrap/>
          </w:tcPr>
          <w:p>
            <w:pPr/>
            <w:r>
              <w:rPr/>
              <w:t xml:space="preserve">No se adapta a roles ni a cambios, limitando su participación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2026-09-25T23:32:07-05:00</dcterms:created>
  <dcterms:modified xsi:type="dcterms:W3CDTF">2026-09-25T23:32:07-05:00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