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Rubrica de Autoevaluación y Coevaluación: Presentaciones Orales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Lengua Extranjera | Inglés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secundaria (12-15 años) evalúen su desempeño y el de sus compañeros en presentaciones orales en inglés, considerando aspectos de expresión oral, decoración del stand, souvenirs, actividad interactiva y vestimenta. Incluye criterios claros para identificar un desempeño excelente y uno pobre, además de un espacio para comentarios.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Rubrica de Autoevaluación y Coevaluación: Presentaciones Orales en Inglés</w:t>
      </w:r>
    </w:p>
    <w:p>
      <w:pPr/>
      <w:r>
        <w:rPr/>
        <w:t xml:space="preserve">Esta rúbrica está diseñada para que los estudiantes de secundaria (12-15 años) evalúen su desempeño y el de sus compañeros en presentaciones orales en inglés, considerando aspectos de expresión oral, decoración del stand, souvenirs, actividad interactiva y vestimenta. Incluye criterios claros para identificar un desempeño excelente y uno pobre, además de un espacio para comentarios.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English Speaking (Fluency and Pronunciation)</w:t>
            </w:r>
          </w:p>
        </w:tc>
        <w:tc>
          <w:tcPr>
            <w:noWrap/>
          </w:tcPr>
          <w:p>
            <w:pPr/>
            <w:r>
              <w:rPr/>
              <w:t xml:space="preserve">Habla con fluidez, pronunciación clara y sin errores que dificulten la comprensión.</w:t>
            </w:r>
          </w:p>
        </w:tc>
        <w:tc>
          <w:tcPr>
            <w:noWrap/>
          </w:tcPr>
          <w:p>
            <w:pPr/>
            <w:r>
              <w:rPr/>
              <w:t xml:space="preserve">Habla con pausas frecuentes, pronunciación difícil de entender y errores constantes.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English Speaking (Vocabulary and Grammar)</w:t>
            </w:r>
          </w:p>
        </w:tc>
        <w:tc>
          <w:tcPr>
            <w:noWrap/>
          </w:tcPr>
          <w:p>
            <w:pPr/>
            <w:r>
              <w:rPr/>
              <w:t xml:space="preserve">Usa vocabulario variado y estructuras gramaticales correctas apropiadas para el nivel.</w:t>
            </w:r>
          </w:p>
        </w:tc>
        <w:tc>
          <w:tcPr>
            <w:noWrap/>
          </w:tcPr>
          <w:p>
            <w:pPr/>
            <w:r>
              <w:rPr/>
              <w:t xml:space="preserve">Vocabulario limitado y errores gramaticales que afectan el significado.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Decoración del Stand</w:t>
            </w:r>
          </w:p>
        </w:tc>
        <w:tc>
          <w:tcPr>
            <w:noWrap/>
          </w:tcPr>
          <w:p>
            <w:pPr/>
            <w:r>
              <w:rPr/>
              <w:t xml:space="preserve">El stand está decorado de manera creativa y atractiva, relacionado claramente con el tema.</w:t>
            </w:r>
          </w:p>
        </w:tc>
        <w:tc>
          <w:tcPr>
            <w:noWrap/>
          </w:tcPr>
          <w:p>
            <w:pPr/>
            <w:r>
              <w:rPr/>
              <w:t xml:space="preserve">El stand carece de decoración o no está relacionado con el tema presentado.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Souvenirs</w:t>
            </w:r>
          </w:p>
        </w:tc>
        <w:tc>
          <w:tcPr>
            <w:noWrap/>
          </w:tcPr>
          <w:p>
            <w:pPr/>
            <w:r>
              <w:rPr/>
              <w:t xml:space="preserve">Souvenirs interesantes, bien elaborados y relacionados con el tema, que aportan valor a la presentación.</w:t>
            </w:r>
          </w:p>
        </w:tc>
        <w:tc>
          <w:tcPr>
            <w:noWrap/>
          </w:tcPr>
          <w:p>
            <w:pPr/>
            <w:r>
              <w:rPr/>
              <w:t xml:space="preserve">Souvenirs poco elaborados o ausentes, sin relación clara con 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Actividad Interactiva</w:t>
            </w:r>
          </w:p>
        </w:tc>
        <w:tc>
          <w:tcPr>
            <w:noWrap/>
          </w:tcPr>
          <w:p>
            <w:pPr/>
            <w:r>
              <w:rPr/>
              <w:t xml:space="preserve">La actividad es dinámica, fomenta la participación y está conectada con el contenido presentado.</w:t>
            </w:r>
          </w:p>
        </w:tc>
        <w:tc>
          <w:tcPr>
            <w:noWrap/>
          </w:tcPr>
          <w:p>
            <w:pPr/>
            <w:r>
              <w:rPr/>
              <w:t xml:space="preserve">La actividad es poco clara, no invita a participar o no está relacionada con 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Outfit (Vestimenta)</w:t>
            </w:r>
          </w:p>
        </w:tc>
        <w:tc>
          <w:tcPr>
            <w:noWrap/>
          </w:tcPr>
          <w:p>
            <w:pPr/>
            <w:r>
              <w:rPr/>
              <w:t xml:space="preserve">La vestimenta es apropiada, creativa y complementa el tema de la presentación.</w:t>
            </w:r>
          </w:p>
        </w:tc>
        <w:tc>
          <w:tcPr>
            <w:noWrap/>
          </w:tcPr>
          <w:p>
            <w:pPr/>
            <w:r>
              <w:rPr/>
              <w:t xml:space="preserve">La vestimenta no es apropiada o no tiene relación con el tema presentado.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Presentación</w:t>
            </w:r>
          </w:p>
        </w:tc>
        <w:tc>
          <w:tcPr>
            <w:noWrap/>
          </w:tcPr>
          <w:p>
            <w:pPr/>
            <w:r>
              <w:rPr/>
              <w:t xml:space="preserve">La presentación está bien organizada, con ideas claras y secuencia lógica.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desorganizada o difícil de seguir.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con el Público</w:t>
            </w:r>
          </w:p>
        </w:tc>
        <w:tc>
          <w:tcPr>
            <w:noWrap/>
          </w:tcPr>
          <w:p>
            <w:pPr/>
            <w:r>
              <w:rPr/>
              <w:t xml:space="preserve">Mantiene contacto visual, responde preguntas y motiva la participación del público.</w:t>
            </w:r>
          </w:p>
        </w:tc>
        <w:tc>
          <w:tcPr>
            <w:noWrap/>
          </w:tcPr>
          <w:p>
            <w:pPr/>
            <w:r>
              <w:rPr/>
              <w:t xml:space="preserve">No establece contacto visual, no responde preguntas o ignora al público.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2026-09-26T03:15:02-05:00</dcterms:created>
  <dcterms:modified xsi:type="dcterms:W3CDTF">2026-09-26T03:15:02-05:00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