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Evaluación de Lengua 5° - Primera Evaluación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 la lectura y comprensión lectora para estudiantes de 5° grado de primaria. Los criterios se valoran de forma individual para identificar fortalezas y áreas de mejora en prolijidad, lectura y comprensión, alineados con los objetivos de comprensión lectora, elementos de la comunicación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Evaluación de Lengua 5° - Primera Evaluación 2026</w:t>
      </w:r>
    </w:p>
    <w:p>
      <w:pPr/>
      <w:r>
        <w:rPr/>
        <w:t xml:space="preserve">Esta rúbrica evalúa los aspectos fundamentales de la lectura y comprensión lectora para estudiantes de 5° grado de primaria. Los criterios se valoran de forma individual para identificar fortalezas y áreas de mejora en prolijidad, lectura y comprensión, alineados con los objetivos de comprensión lectora, elementos de la comunicación y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  <w:br/>
            <w:r>
              <w:rPr/>
              <w:t xml:space="preserve">(1.5 puntos)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(0.5 puntos)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fallas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algunas manchas o borroneos.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varios errores o manchas.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con muchas faltas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pausas y algunos errores, pero comprensible.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 numerosos errores que dificultan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todas las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explícitas con ayuda.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explícitas y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explícitas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emisor, receptor, mensaje, y contexto.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de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con apoyo.</w:t>
            </w:r>
          </w:p>
        </w:tc>
        <w:tc>
          <w:tcPr>
            <w:noWrap/>
          </w:tcPr>
          <w:p>
            <w:pPr/>
            <w:r>
              <w:rPr/>
              <w:t xml:space="preserve">Confunde o identifica pocos elementos de comunicación.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de la comunicación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Extrae y explica con claridad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detalles.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usa correctamente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 nuevas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y usar vocabulario contextual.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relacionado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con inferencias adecuadas aunque simples.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inferenciales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hacer inferencias sobre el texto.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inferenciales.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la comprensión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coherente al explicar el texto.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con poca ayuda.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simple y con cierta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al explicar el texto.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texto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2026-09-25T22:26:14-05:00</dcterms:created>
  <dcterms:modified xsi:type="dcterms:W3CDTF">2026-09-25T22:26:14-05:00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