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textos narrativos de literatura, enfocándose en la ortografía, coherencia en la escritura y habilidades de lectura de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lectora en textos narrativos de literatura, enfocándose en la ortografía, coherencia en la escritura y habilidades de lectura de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narrativo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temas, personajes y eventos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elementos principales del texto, con pocos errores en la identificación de detalles.</w:t>
            </w:r>
          </w:p>
        </w:tc>
        <w:tc>
          <w:tcPr>
            <w:noWrap/>
          </w:tcPr>
          <w:p>
            <w:pPr/>
            <w:r>
              <w:rPr/>
              <w:t xml:space="preserve">Reconoce ideas generales del texto, pero presenta confusión en detalles importantes o relaciones entre eventos.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comprender el contenido básico del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introducción, desarrollo y conclusión, explicando su función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estructura narrativa con alguna dificultad menor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estructura, pero con confusión o falta de claridad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las motivaciones y características de los personajes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 pero ofrece interpretaciones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a los personajes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fluida, con excelente conexión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coherente,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pero con saltos o falta de conexión evidente.</w:t>
            </w:r>
          </w:p>
        </w:tc>
        <w:tc>
          <w:tcPr>
            <w:noWrap/>
          </w:tcPr>
          <w:p>
            <w:pPr/>
            <w:r>
              <w:rPr/>
              <w:t xml:space="preserve">Escribe de forma desorganizada,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limitado,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algunas palabras repetidas o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profundas basadas en el texto, apoyándose en evidencia clara.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clara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Lee con dificultad, pausas constantes y entonación inapropiada que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2026-09-25T22:25:39-05:00</dcterms:created>
  <dcterms:modified xsi:type="dcterms:W3CDTF">2026-09-25T22:25:39-05:00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