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Literaturas Latinoamericanas Comparadas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comparativo de las literaturas latinoamericanas, considerando aspectos fundamentales como comprensión, argumentación, uso de fuentes, y expresión escrita. Cada criterio se valora en cinco niveles para identificar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Literaturas Latinoamericanas Comparadas</w:t>
      </w:r>
    </w:p>
    <w:p>
      <w:pPr/>
      <w:r>
        <w:rPr/>
        <w:t xml:space="preserve">Esta rúbrica está diseñada para evaluar el análisis crítico y comparativo de las literaturas latinoamericanas, considerando aspectos fundamentales como comprensión, argumentación, uso de fuentes, y expresión escrita. Cada criterio se valora en cinco niveles para identificar fortalezas y áreas de mejora en 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textos literarios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textos, identificando matices y múltiples niveles de significado.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mayoría de los textos, incluyendo aspectos relevantes y contextos literarios.</w:t>
            </w:r>
          </w:p>
        </w:tc>
        <w:tc>
          <w:tcPr>
            <w:noWrap/>
          </w:tcPr>
          <w:p>
            <w:pPr/>
            <w:r>
              <w:rPr/>
              <w:t xml:space="preserve">Entiende las ideas principales y algunos detalles importantes de los textos evaluados.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básicos pero presenta dificultades para interpretar elementos complejos.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incorrecta de los textos y sus significados.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entre obras</w:t>
            </w:r>
          </w:p>
        </w:tc>
        <w:tc>
          <w:tcPr>
            <w:noWrap/>
          </w:tcPr>
          <w:p>
            <w:pPr/>
            <w:r>
              <w:rPr/>
              <w:t xml:space="preserve">Realiza conexiones complejas y originales entre obras, destacando similitudes y diferencias relevantes con profundidad crítica.</w:t>
            </w:r>
          </w:p>
        </w:tc>
        <w:tc>
          <w:tcPr>
            <w:noWrap/>
          </w:tcPr>
          <w:p>
            <w:pPr/>
            <w:r>
              <w:rPr/>
              <w:t xml:space="preserve">Establece comparaciones claras y pertinentes entre las obras, con análisis crítico adecuado.</w:t>
            </w:r>
          </w:p>
        </w:tc>
        <w:tc>
          <w:tcPr>
            <w:noWrap/>
          </w:tcPr>
          <w:p>
            <w:pPr/>
            <w:r>
              <w:rPr/>
              <w:t xml:space="preserve">Identifica algunas semejanzas y diferencias, pero el análisis comparativo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Presenta comparaciones básicas con poca profundidad o relevancia en el análisis.</w:t>
            </w:r>
          </w:p>
        </w:tc>
        <w:tc>
          <w:tcPr>
            <w:noWrap/>
          </w:tcPr>
          <w:p>
            <w:pPr/>
            <w:r>
              <w:rPr/>
              <w:t xml:space="preserve">No establece comparaciones claras o carece de análisis comparativo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histórico-cultural</w:t>
            </w:r>
          </w:p>
        </w:tc>
        <w:tc>
          <w:tcPr>
            <w:noWrap/>
          </w:tcPr>
          <w:p>
            <w:pPr/>
            <w:r>
              <w:rPr/>
              <w:t xml:space="preserve">Integra con precisión y profundidad el contexto histórico y cultural para enriquecer la interpretación literaria.</w:t>
            </w:r>
          </w:p>
        </w:tc>
        <w:tc>
          <w:tcPr>
            <w:noWrap/>
          </w:tcPr>
          <w:p>
            <w:pPr/>
            <w:r>
              <w:rPr/>
              <w:t xml:space="preserve">Incluye adecuadamente el contexto histórico-cultural, apoyando el análisis de manera coherente.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contextuales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Reconoce el contexto de forma superficial o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considera o presenta información incorrecta sobre el contexto histórico-cultural.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actualizadas y pertinentes, integrándolas críticamente en el análisis.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relevantes con correcta integración en el trabajo.</w:t>
            </w:r>
          </w:p>
        </w:tc>
        <w:tc>
          <w:tcPr>
            <w:noWrap/>
          </w:tcPr>
          <w:p>
            <w:pPr/>
            <w:r>
              <w:rPr/>
              <w:t xml:space="preserve">Consulta algunas fuentes válidas, pero la integración es básica o limitada.</w:t>
            </w:r>
          </w:p>
        </w:tc>
        <w:tc>
          <w:tcPr>
            <w:noWrap/>
          </w:tcPr>
          <w:p>
            <w:pPr/>
            <w:r>
              <w:rPr/>
              <w:t xml:space="preserve">Usa pocas fuentes o algunas no pertinentes, con deficiencias en la integración.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bibliográficas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coherencia lógica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estructurados y coherentes que sustentan con eficacia las ideas centrales.</w:t>
            </w:r>
          </w:p>
        </w:tc>
        <w:tc>
          <w:tcPr>
            <w:noWrap/>
          </w:tcPr>
          <w:p>
            <w:pPr/>
            <w:r>
              <w:rPr/>
              <w:t xml:space="preserve">Desarrolla argumentos claros y coherentes, con buena estructura lógica en general.</w:t>
            </w:r>
          </w:p>
        </w:tc>
        <w:tc>
          <w:tcPr>
            <w:noWrap/>
          </w:tcPr>
          <w:p>
            <w:pPr/>
            <w:r>
              <w:rPr/>
              <w:t xml:space="preserve">Argumenta de manera aceptable aunque con algunas inconsistencias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poco claros o presentan contradicciones.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 o el texto carece de lógica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de forma clara, precisa y estilísticamente adecuada, con excelente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corrección, con mínimas faltas ortográficas o gramaticales.</w:t>
            </w:r>
          </w:p>
        </w:tc>
        <w:tc>
          <w:tcPr>
            <w:noWrap/>
          </w:tcPr>
          <w:p>
            <w:pPr/>
            <w:r>
              <w:rPr/>
              <w:t xml:space="preserve">La expresión es comprensible pero presenta algunos errores que no afectan gravemente la comunicación.</w:t>
            </w:r>
          </w:p>
        </w:tc>
        <w:tc>
          <w:tcPr>
            <w:noWrap/>
          </w:tcPr>
          <w:p>
            <w:pPr/>
            <w:r>
              <w:rPr/>
              <w:t xml:space="preserve">La escritura contiene numerosas faltas y frases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con errores frecuentes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Ofrece perspectivas originales y creativas que enriquecen el análisis comparativo.</w:t>
            </w:r>
          </w:p>
        </w:tc>
        <w:tc>
          <w:tcPr>
            <w:noWrap/>
          </w:tcPr>
          <w:p>
            <w:pPr/>
            <w:r>
              <w:rPr/>
              <w:t xml:space="preserve">Presenta ideas propias con cierto grado de creatividad y enfoque personal.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originales, aunque el enfoque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El trabajo es mayormente repetitivo o poco innovador en su planteamiento.</w:t>
            </w:r>
          </w:p>
        </w:tc>
        <w:tc>
          <w:tcPr>
            <w:noWrap/>
          </w:tcPr>
          <w:p>
            <w:pPr/>
            <w:r>
              <w:rPr/>
              <w:t xml:space="preserve">Carece de originalidad y se limita a reproducir ideas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académicas y formato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de citación, formato y presentación exigidas.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normas académicas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 las normas básicas pero con errores o inconsistencias evidentes.</w:t>
            </w:r>
          </w:p>
        </w:tc>
        <w:tc>
          <w:tcPr>
            <w:noWrap/>
          </w:tcPr>
          <w:p>
            <w:pPr/>
            <w:r>
              <w:rPr/>
              <w:t xml:space="preserve">Presenta deficiencias importantes en el formato y citación académica.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académicas mínimas ni con el formato requerido.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2026-09-26T01:18:53-05:00</dcterms:created>
  <dcterms:modified xsi:type="dcterms:W3CDTF">2026-09-26T01:18:53-05:00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