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Afiche Qhapac Ñam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afiches sobre el Qhapac Ñam, enfocados en explicar su funcionamiento, elaborados en cartón piedra, cartulina y pegamento, con imágenes y mapas adecuados, y que demuestren creatividad y claridad para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Afiche Qhapac Ñam Historia</w:t>
      </w:r>
    </w:p>
    <w:p>
      <w:pPr/>
      <w:r>
        <w:rPr/>
        <w:t xml:space="preserve">Esta rúbrica está diseñada para evaluar afiches sobre el Qhapac Ñam, enfocados en explicar su funcionamiento, elaborados en cartón piedra, cartulina y pegamento, con imágenes y mapas adecuados, y que demuestren creatividad y claridad para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funcionamiento del Qhapac Ñam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detalle cómo funcionaba el Qhapac Ñam, usando lenguaje adecuado y comprensible.</w:t>
            </w:r>
          </w:p>
        </w:tc>
        <w:tc>
          <w:tcPr>
            <w:noWrap/>
          </w:tcPr>
          <w:p>
            <w:pPr/>
            <w:r>
              <w:rPr/>
              <w:t xml:space="preserve">Explica adecuadamente el funcionamiento, aunque con pocos detalles o alguna imprecisión leve.</w:t>
            </w:r>
          </w:p>
        </w:tc>
        <w:tc>
          <w:tcPr>
            <w:noWrap/>
          </w:tcPr>
          <w:p>
            <w:pPr/>
            <w:r>
              <w:rPr/>
              <w:t xml:space="preserve">La explicación es básica, con información incompleta o poco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calidad de los materiales (cartón piedra, cartulina y pegamento)</w:t>
            </w:r>
          </w:p>
        </w:tc>
        <w:tc>
          <w:tcPr>
            <w:noWrap/>
          </w:tcPr>
          <w:p>
            <w:pPr/>
            <w:r>
              <w:rPr/>
              <w:t xml:space="preserve">Materiales bien seleccionados y utilizados, el afiche es estable y resistente, con buena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usados correctamente, el afiche es estable aunque con detalles menores en presentación.</w:t>
            </w:r>
          </w:p>
        </w:tc>
        <w:tc>
          <w:tcPr>
            <w:noWrap/>
          </w:tcPr>
          <w:p>
            <w:pPr/>
            <w:r>
              <w:rPr/>
              <w:t xml:space="preserve">Materiales usados parcialmente o con dificultades, afiche algo inestable o con presentación mejorable.</w:t>
            </w:r>
          </w:p>
        </w:tc>
        <w:tc>
          <w:tcPr>
            <w:noWrap/>
          </w:tcPr>
          <w:p>
            <w:pPr/>
            <w:r>
              <w:rPr/>
              <w:t xml:space="preserve">Materiales mal usados o insuficientes, afiche inestable y con presentación deficiente.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relacionadas al Qhapac Ñam</w:t>
            </w:r>
          </w:p>
        </w:tc>
        <w:tc>
          <w:tcPr>
            <w:noWrap/>
          </w:tcPr>
          <w:p>
            <w:pPr/>
            <w:r>
              <w:rPr/>
              <w:t xml:space="preserve">Imágenes relevantes, claras y bien integradas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Imágenes relacionadas y claras, pero con integración o cantidad limitada.</w:t>
            </w:r>
          </w:p>
        </w:tc>
        <w:tc>
          <w:tcPr>
            <w:noWrap/>
          </w:tcPr>
          <w:p>
            <w:pPr/>
            <w:r>
              <w:rPr/>
              <w:t xml:space="preserve">Imágenes poco relacionadas o de baja calidad que aportan poco al afiche.</w:t>
            </w:r>
          </w:p>
        </w:tc>
        <w:tc>
          <w:tcPr>
            <w:noWrap/>
          </w:tcPr>
          <w:p>
            <w:pPr/>
            <w:r>
              <w:rPr/>
              <w:t xml:space="preserve">No incluye imágenes adecuadas o estas son irrelevantes/confusas.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y uso de mapas para explicar el Qhapac Ñam</w:t>
            </w:r>
          </w:p>
        </w:tc>
        <w:tc>
          <w:tcPr>
            <w:noWrap/>
          </w:tcPr>
          <w:p>
            <w:pPr/>
            <w:r>
              <w:rPr/>
              <w:t xml:space="preserve">Mapas claros, precisos y bien ubicados que facilitan la comprensión del recorrido y función.</w:t>
            </w:r>
          </w:p>
        </w:tc>
        <w:tc>
          <w:tcPr>
            <w:noWrap/>
          </w:tcPr>
          <w:p>
            <w:pPr/>
            <w:r>
              <w:rPr/>
              <w:t xml:space="preserve">Mapas adecuados y comprensibles, aunque con algunos detalles poco claros.</w:t>
            </w:r>
          </w:p>
        </w:tc>
        <w:tc>
          <w:tcPr>
            <w:noWrap/>
          </w:tcPr>
          <w:p>
            <w:pPr/>
            <w:r>
              <w:rPr/>
              <w:t xml:space="preserve">Mapas presentes pero poco claros 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incluye mapas o los mapas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el diseño del afiche</w:t>
            </w:r>
          </w:p>
        </w:tc>
        <w:tc>
          <w:tcPr>
            <w:noWrap/>
          </w:tcPr>
          <w:p>
            <w:pPr/>
            <w:r>
              <w:rPr/>
              <w:t xml:space="preserve">Presenta un diseño muy creativo, original y atractivo que capta la atención.</w:t>
            </w:r>
          </w:p>
        </w:tc>
        <w:tc>
          <w:tcPr>
            <w:noWrap/>
          </w:tcPr>
          <w:p>
            <w:pPr/>
            <w:r>
              <w:rPr/>
              <w:t xml:space="preserve">Diseño creativo y atractivo, aunque con elementos comunes o poco innovadores.</w:t>
            </w:r>
          </w:p>
        </w:tc>
        <w:tc>
          <w:tcPr>
            <w:noWrap/>
          </w:tcPr>
          <w:p>
            <w:pPr/>
            <w:r>
              <w:rPr/>
              <w:t xml:space="preserve">Diseño poco creativo, simple o con elementos repetidos sin innovación.</w:t>
            </w:r>
          </w:p>
        </w:tc>
        <w:tc>
          <w:tcPr>
            <w:noWrap/>
          </w:tcPr>
          <w:p>
            <w:pPr/>
            <w:r>
              <w:rPr/>
              <w:t xml:space="preserve">Diseño aburrido, desordenado o sin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Estética y presentación general</w:t>
            </w:r>
          </w:p>
        </w:tc>
        <w:tc>
          <w:tcPr>
            <w:noWrap/>
          </w:tcPr>
          <w:p>
            <w:pPr/>
            <w:r>
              <w:rPr/>
              <w:t xml:space="preserve">El afiche es visualmente armonioso, bien organizado y agradable a la vista.</w:t>
            </w:r>
          </w:p>
        </w:tc>
        <w:tc>
          <w:tcPr>
            <w:noWrap/>
          </w:tcPr>
          <w:p>
            <w:pPr/>
            <w:r>
              <w:rPr/>
              <w:t xml:space="preserve">Buena presentación general, aunque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Presentación aceptable pero con problemas en orden o estética que afectan su impacto.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desordenada o poco atractiva visualmente.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en los textos explicativos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gramaticales, claro y fácil de leer.</w:t>
            </w:r>
          </w:p>
        </w:tc>
        <w:tc>
          <w:tcPr>
            <w:noWrap/>
          </w:tcPr>
          <w:p>
            <w:pPr/>
            <w:r>
              <w:rPr/>
              <w:t xml:space="preserve">Texto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varios errores que dificultan la lectura o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Texto con numerosos errores que impiden entender la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del afiche para comunicar el mensaje al público objetivo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 y completa, adaptado al nivel de estudiantes de 12-15 años.</w:t>
            </w:r>
          </w:p>
        </w:tc>
        <w:tc>
          <w:tcPr>
            <w:noWrap/>
          </w:tcPr>
          <w:p>
            <w:pPr/>
            <w:r>
              <w:rPr/>
              <w:t xml:space="preserve">Comunica bien el mensaje, aunque con algunas partes menos claras para el público.</w:t>
            </w:r>
          </w:p>
        </w:tc>
        <w:tc>
          <w:tcPr>
            <w:noWrap/>
          </w:tcPr>
          <w:p>
            <w:pPr/>
            <w:r>
              <w:rPr/>
              <w:t xml:space="preserve">Comunicación limitada, con partes confusas o poco adecuadas para el público objetivo.</w:t>
            </w:r>
          </w:p>
        </w:tc>
        <w:tc>
          <w:tcPr>
            <w:noWrap/>
          </w:tcPr>
          <w:p>
            <w:pPr/>
            <w:r>
              <w:rPr/>
              <w:t xml:space="preserve">No logra comunicar el mensaje o es inapropiado para la edad y nivel de los estudiantes.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2026-09-25T19:42:37-05:00</dcterms:created>
  <dcterms:modified xsi:type="dcterms:W3CDTF">2026-09-25T19:42:37-05:00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