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Cartulina sobre los Órganos del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una cartulina que represente los órganos del Estado, sus funciones y ejemplos, considerando aspectos de puntualidad, creatividad, ortografía, ilustraciones y presentación. Cada criterio es evaluado en tres niveles para identificar claramente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Cartulina sobre los Órganos del Estado</w:t>
      </w:r>
    </w:p>
    <w:p>
      <w:pPr/>
      <w:r>
        <w:rPr/>
        <w:t xml:space="preserve">Esta rúbrica está diseñada para evaluar una cartulina que represente los órganos del Estado, sus funciones y ejemplos, considerando aspectos de puntualidad, creatividad, ortografía, ilustraciones y presentación. Cada criterio es evaluado en tres niveles para identificar claramente las fortalezas y áreas de mejora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la cartulina en la fecha establecida o antes.</w:t>
            </w:r>
          </w:p>
        </w:tc>
        <w:tc>
          <w:tcPr>
            <w:noWrap/>
          </w:tcPr>
          <w:p>
            <w:pPr/>
            <w:r>
              <w:rPr/>
              <w:t xml:space="preserve">Entrega la cartulina con un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Entrega la cartulina con retraso mayor a un día o no la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originales que reflejan un pensamiento creativo evidente.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pero en general sigue modelos comunes.</w:t>
            </w:r>
          </w:p>
        </w:tc>
        <w:tc>
          <w:tcPr>
            <w:noWrap/>
          </w:tcPr>
          <w:p>
            <w:pPr/>
            <w:r>
              <w:rPr/>
              <w:t xml:space="preserve">Falta creatividad; la cartulina es copia o carece de elementos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Caligrafía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y caligrafía clara y legible en todo el trabajo.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leves; caligrafía legible en la mayoría de la cartulina.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caligrafía difícil de leer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Contenido: Órganos del Estado y sus Funciones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todos los órganos del Estado con funciones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órganos y funciones, con cierta precisión pero detalles faltantes.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incorrecta sobre los órganos y sus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de Cada Órgano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pertinentes para cada órgano del Estado.</w:t>
            </w:r>
          </w:p>
        </w:tc>
        <w:tc>
          <w:tcPr>
            <w:noWrap/>
          </w:tcPr>
          <w:p>
            <w:pPr/>
            <w:r>
              <w:rPr/>
              <w:t xml:space="preserve">Incluye ejemplos para algunos órganos, pero no para todos o son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Ilustraciones</w:t>
            </w:r>
          </w:p>
        </w:tc>
        <w:tc>
          <w:tcPr>
            <w:noWrap/>
          </w:tcPr>
          <w:p>
            <w:pPr/>
            <w:r>
              <w:rPr/>
              <w:t xml:space="preserve">Ilustraciones bien elaboradas, relevantes y que complementan el contenido de forma efectiva.</w:t>
            </w:r>
          </w:p>
        </w:tc>
        <w:tc>
          <w:tcPr>
            <w:noWrap/>
          </w:tcPr>
          <w:p>
            <w:pPr/>
            <w:r>
              <w:rPr/>
              <w:t xml:space="preserve">Ilustraciones adecuadas pero poco elaboradas o con relación parcial al contenido.</w:t>
            </w:r>
          </w:p>
        </w:tc>
        <w:tc>
          <w:tcPr>
            <w:noWrap/>
          </w:tcPr>
          <w:p>
            <w:pPr/>
            <w:r>
              <w:rPr/>
              <w:t xml:space="preserve">Faltan ilustraciones o las que hay no aportan al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cartulina está organizada de forma clara, atractiva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ordenada pero con algunos elementos desorganizados o poco atractivos.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Colores y Materiales</w:t>
            </w:r>
          </w:p>
        </w:tc>
        <w:tc>
          <w:tcPr>
            <w:noWrap/>
          </w:tcPr>
          <w:p>
            <w:pPr/>
            <w:r>
              <w:rPr/>
              <w:t xml:space="preserve">Uso adecuado y armonioso de colores y materiales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Uso aceptable de colores y materiales, aunque sin mucha variedad o combinación.</w:t>
            </w:r>
          </w:p>
        </w:tc>
        <w:tc>
          <w:tcPr>
            <w:noWrap/>
          </w:tcPr>
          <w:p>
            <w:pPr/>
            <w:r>
              <w:rPr/>
              <w:t xml:space="preserve">Colores y materiales mal utilizados o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2026-09-26T04:04:18-05:00</dcterms:created>
  <dcterms:modified xsi:type="dcterms:W3CDTF">2026-09-26T04:04:18-05:00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