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 la Cultura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universitarios sobre el nacimiento de la cultura humana y los aspectos más relevantes de la cultura contemporánea.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 la Cultura Psicología</w:t>
      </w:r>
    </w:p>
    <w:p>
      <w:pPr/>
      <w:r>
        <w:rPr/>
        <w:t xml:space="preserve">Esta rúbrica está diseñada para evaluar el conocimiento de los estudiantes universitarios sobre el nacimiento de la cultura humana y los aspectos más relevantes de la cultura contemporánea.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nacimiento de la cultura humana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origen de la cultura humana, incluyendo teorías y evidencias clave.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del nacimiento de la cultura humana, con algunos detalles relevantes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sobre el origen de la cultura humana, aunque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un entendimiento insuficiente o incorrecto sobre el nacimiento de la cultura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aspectos clave de la cultura contemporánea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aspectos más relevantes y actuales de la cultura contemporánea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aspectos principales de la cultura contemporánea, aunque con menor profundidad o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la cultura contemporánea,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aspectos relevantes de la cultura contemporánea.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cultura histórica y la contemporánea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el nacimiento de la cultura humana y sus manifestaciones actuales.</w:t>
            </w:r>
          </w:p>
        </w:tc>
        <w:tc>
          <w:tcPr>
            <w:noWrap/>
          </w:tcPr>
          <w:p>
            <w:pPr/>
            <w:r>
              <w:rPr/>
              <w:t xml:space="preserve">Realiza conexiones adecuadas entre la cultura histórica y contemporánea,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ambos períodos culturales, pero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la cultura histórica y contemporánea.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histórica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variadas, integrándolas correctamente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Usa fuentes adecuadas, aunque con menor variedad o integración parcial en sus argumentos.</w:t>
            </w:r>
          </w:p>
        </w:tc>
        <w:tc>
          <w:tcPr>
            <w:noWrap/>
          </w:tcPr>
          <w:p>
            <w:pPr/>
            <w:r>
              <w:rPr/>
              <w:t xml:space="preserve">Emplea pocas fuentes o fuentes poco relevantes,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incorrectamente sin sustento en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coherente y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generalmente clara y organizada,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u organizada, dificultando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el análisis cultural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de los aspectos culturales históricos y contemporáneos.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 con algunos elementos críticos, aunque no profundiza en todos los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descriptivo, con escaso enfoque crítico.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este es muy limitado y sin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pensamiento crítico innovador sobre la evolución cultural.</w:t>
            </w:r>
          </w:p>
        </w:tc>
        <w:tc>
          <w:tcPr>
            <w:noWrap/>
          </w:tcPr>
          <w:p>
            <w:pPr/>
            <w:r>
              <w:rPr/>
              <w:t xml:space="preserve">Presenta ideas propias con cierto nivel de pensamiento crítico.</w:t>
            </w:r>
          </w:p>
        </w:tc>
        <w:tc>
          <w:tcPr>
            <w:noWrap/>
          </w:tcPr>
          <w:p>
            <w:pPr/>
            <w:r>
              <w:rPr/>
              <w:t xml:space="preserve">Se limita a repetir información sin aportar ideas propias ni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 ni pensamiento crítico, copia o interpreta erróneamente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información</w:t>
            </w:r>
          </w:p>
        </w:tc>
        <w:tc>
          <w:tcPr>
            <w:noWrap/>
          </w:tcPr>
          <w:p>
            <w:pPr/>
            <w:r>
              <w:rPr/>
              <w:t xml:space="preserve">Integra y sintetiza información compleja de manera clara y precisa.</w:t>
            </w:r>
          </w:p>
        </w:tc>
        <w:tc>
          <w:tcPr>
            <w:noWrap/>
          </w:tcPr>
          <w:p>
            <w:pPr/>
            <w:r>
              <w:rPr/>
              <w:t xml:space="preserve">Sintetiza información adecuadamente,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síntesis limitada o con redundancias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información, presentándola de forma fragmentada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2026-09-26T00:32:46-05:00</dcterms:created>
  <dcterms:modified xsi:type="dcterms:W3CDTF">2026-09-26T00:32:46-05:00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